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4E38E" w14:textId="77777777" w:rsidR="006B0C71" w:rsidRDefault="00000000">
      <w:r>
        <w:rPr>
          <w:noProof/>
        </w:rPr>
        <mc:AlternateContent>
          <mc:Choice Requires="wpg">
            <w:drawing>
              <wp:anchor distT="0" distB="0" distL="114300" distR="114300" simplePos="0" relativeHeight="251658240" behindDoc="0" locked="0" layoutInCell="1" hidden="0" allowOverlap="1" wp14:anchorId="2C0B8A50" wp14:editId="51C5F5D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16028752" name="Grupo 316028752"/>
                        <wpg:cNvGrpSpPr/>
                        <wpg:grpSpPr>
                          <a:xfrm>
                            <a:off x="2226563" y="2998950"/>
                            <a:ext cx="6238875" cy="1562100"/>
                            <a:chOff x="0" y="0"/>
                            <a:chExt cx="5991225" cy="1562100"/>
                          </a:xfrm>
                        </wpg:grpSpPr>
                        <wps:wsp>
                          <wps:cNvPr id="2086535845" name="Rectángulo 2086535845"/>
                          <wps:cNvSpPr/>
                          <wps:spPr>
                            <a:xfrm>
                              <a:off x="0" y="0"/>
                              <a:ext cx="5991225" cy="1562100"/>
                            </a:xfrm>
                            <a:prstGeom prst="rect">
                              <a:avLst/>
                            </a:prstGeom>
                            <a:noFill/>
                            <a:ln>
                              <a:noFill/>
                            </a:ln>
                          </wps:spPr>
                          <wps:txbx>
                            <w:txbxContent>
                              <w:p w14:paraId="45262676" w14:textId="77777777" w:rsidR="006B0C71" w:rsidRDefault="006B0C71">
                                <w:pPr>
                                  <w:spacing w:after="0" w:line="240" w:lineRule="auto"/>
                                  <w:textDirection w:val="btLr"/>
                                </w:pPr>
                              </w:p>
                            </w:txbxContent>
                          </wps:txbx>
                          <wps:bodyPr spcFirstLastPara="1" wrap="square" lIns="91425" tIns="91425" rIns="91425" bIns="91425" anchor="ctr" anchorCtr="0">
                            <a:noAutofit/>
                          </wps:bodyPr>
                        </wps:wsp>
                        <wps:wsp>
                          <wps:cNvPr id="2107383033" name="Rectángulo 2107383033"/>
                          <wps:cNvSpPr/>
                          <wps:spPr>
                            <a:xfrm>
                              <a:off x="1024671" y="299473"/>
                              <a:ext cx="4966554" cy="1262627"/>
                            </a:xfrm>
                            <a:prstGeom prst="rect">
                              <a:avLst/>
                            </a:prstGeom>
                            <a:noFill/>
                            <a:ln>
                              <a:noFill/>
                            </a:ln>
                          </wps:spPr>
                          <wps:txbx>
                            <w:txbxContent>
                              <w:p w14:paraId="4B155F13" w14:textId="77777777" w:rsidR="006B0C71" w:rsidRDefault="006B0C71">
                                <w:pPr>
                                  <w:spacing w:after="0" w:line="240" w:lineRule="auto"/>
                                  <w:textDirection w:val="btLr"/>
                                </w:pPr>
                              </w:p>
                              <w:p w14:paraId="0DED3538" w14:textId="77777777" w:rsidR="006B0C71" w:rsidRDefault="00000000">
                                <w:pPr>
                                  <w:spacing w:after="0" w:line="240" w:lineRule="auto"/>
                                  <w:textDirection w:val="btLr"/>
                                </w:pPr>
                                <w:r>
                                  <w:rPr>
                                    <w:b/>
                                    <w:color w:val="1F3864"/>
                                    <w:sz w:val="48"/>
                                  </w:rPr>
                                  <w:t xml:space="preserve">Guía3. Informe final Proyecto APT </w:t>
                                </w:r>
                              </w:p>
                              <w:p w14:paraId="601F6C99" w14:textId="77777777" w:rsidR="006B0C7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20500542" name="Rectángulo 1620500542"/>
                          <wps:cNvSpPr/>
                          <wps:spPr>
                            <a:xfrm>
                              <a:off x="0" y="0"/>
                              <a:ext cx="993140" cy="1486894"/>
                            </a:xfrm>
                            <a:prstGeom prst="rect">
                              <a:avLst/>
                            </a:prstGeom>
                            <a:solidFill>
                              <a:srgbClr val="1F3864"/>
                            </a:solidFill>
                            <a:ln>
                              <a:noFill/>
                            </a:ln>
                          </wps:spPr>
                          <wps:txbx>
                            <w:txbxContent>
                              <w:p w14:paraId="0A4F86E5" w14:textId="77777777" w:rsidR="006B0C71" w:rsidRDefault="006B0C7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574A7C07" w14:textId="77777777" w:rsidR="006B0C71" w:rsidRDefault="006B0C71"/>
    <w:p w14:paraId="5F84F048" w14:textId="77777777" w:rsidR="006B0C71" w:rsidRDefault="006B0C71"/>
    <w:p w14:paraId="0A02EEE6" w14:textId="77777777" w:rsidR="006B0C71" w:rsidRDefault="006B0C71"/>
    <w:p w14:paraId="2D93A0E2" w14:textId="77777777" w:rsidR="006B0C71" w:rsidRDefault="006B0C71"/>
    <w:p w14:paraId="138FC1D7" w14:textId="77777777" w:rsidR="006B0C71" w:rsidRDefault="006B0C71">
      <w:pPr>
        <w:rPr>
          <w:b/>
          <w:color w:val="2F5496"/>
          <w:sz w:val="26"/>
          <w:szCs w:val="26"/>
        </w:rPr>
      </w:pPr>
    </w:p>
    <w:p w14:paraId="0D0C1061" w14:textId="77777777" w:rsidR="006B0C71" w:rsidRDefault="006B0C71">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6B0C71" w14:paraId="13634F7E" w14:textId="77777777">
        <w:trPr>
          <w:trHeight w:val="440"/>
        </w:trPr>
        <w:tc>
          <w:tcPr>
            <w:tcW w:w="9781" w:type="dxa"/>
            <w:vAlign w:val="center"/>
          </w:tcPr>
          <w:p w14:paraId="22DD005A" w14:textId="77777777" w:rsidR="006B0C71" w:rsidRDefault="00000000">
            <w:pPr>
              <w:rPr>
                <w:b/>
                <w:color w:val="1F3864"/>
                <w:sz w:val="28"/>
                <w:szCs w:val="28"/>
              </w:rPr>
            </w:pPr>
            <w:r>
              <w:rPr>
                <w:b/>
                <w:color w:val="1F3864"/>
                <w:sz w:val="28"/>
                <w:szCs w:val="28"/>
              </w:rPr>
              <w:t>1. Informe final Proyecto APT</w:t>
            </w:r>
          </w:p>
        </w:tc>
      </w:tr>
      <w:tr w:rsidR="006B0C71" w14:paraId="2512C1B8" w14:textId="77777777">
        <w:trPr>
          <w:trHeight w:val="800"/>
        </w:trPr>
        <w:tc>
          <w:tcPr>
            <w:tcW w:w="9781" w:type="dxa"/>
            <w:shd w:val="clear" w:color="auto" w:fill="D9E2F3"/>
            <w:vAlign w:val="center"/>
          </w:tcPr>
          <w:p w14:paraId="63ED6399" w14:textId="77777777" w:rsidR="006B0C71" w:rsidRDefault="006B0C71">
            <w:pPr>
              <w:pBdr>
                <w:top w:val="nil"/>
                <w:left w:val="nil"/>
                <w:bottom w:val="nil"/>
                <w:right w:val="nil"/>
                <w:between w:val="nil"/>
              </w:pBdr>
              <w:tabs>
                <w:tab w:val="center" w:pos="4419"/>
                <w:tab w:val="right" w:pos="8838"/>
              </w:tabs>
              <w:spacing w:after="0" w:line="240" w:lineRule="auto"/>
              <w:jc w:val="both"/>
              <w:rPr>
                <w:b/>
                <w:color w:val="1F3864"/>
              </w:rPr>
            </w:pPr>
          </w:p>
        </w:tc>
      </w:tr>
    </w:tbl>
    <w:p w14:paraId="5B9E8137" w14:textId="77777777" w:rsidR="006B0C71" w:rsidRDefault="006B0C71">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6B0C71" w14:paraId="36643D1B" w14:textId="77777777">
        <w:trPr>
          <w:trHeight w:val="440"/>
        </w:trPr>
        <w:tc>
          <w:tcPr>
            <w:tcW w:w="3159" w:type="dxa"/>
            <w:vAlign w:val="center"/>
          </w:tcPr>
          <w:p w14:paraId="6ACFFEDC" w14:textId="77777777" w:rsidR="006B0C71" w:rsidRDefault="00000000">
            <w:pPr>
              <w:rPr>
                <w:color w:val="1F3864"/>
              </w:rPr>
            </w:pPr>
            <w:r>
              <w:rPr>
                <w:color w:val="1F3864"/>
              </w:rPr>
              <w:t>Nombre del proyecto</w:t>
            </w:r>
          </w:p>
        </w:tc>
        <w:tc>
          <w:tcPr>
            <w:tcW w:w="6622" w:type="dxa"/>
            <w:vAlign w:val="center"/>
          </w:tcPr>
          <w:p w14:paraId="48711CA2" w14:textId="77777777" w:rsidR="006B0C71" w:rsidRDefault="00000000">
            <w:pPr>
              <w:jc w:val="both"/>
              <w:rPr>
                <w:rFonts w:ascii="Arial" w:eastAsia="Arial" w:hAnsi="Arial" w:cs="Arial"/>
                <w:b/>
              </w:rPr>
            </w:pPr>
            <w:r>
              <w:rPr>
                <w:rFonts w:ascii="Arial" w:eastAsia="Arial" w:hAnsi="Arial" w:cs="Arial"/>
                <w:sz w:val="20"/>
                <w:szCs w:val="20"/>
              </w:rPr>
              <w:t>Ferias Virtuales.</w:t>
            </w:r>
          </w:p>
        </w:tc>
      </w:tr>
      <w:tr w:rsidR="006B0C71" w14:paraId="5C3253D5" w14:textId="77777777">
        <w:trPr>
          <w:trHeight w:val="418"/>
        </w:trPr>
        <w:tc>
          <w:tcPr>
            <w:tcW w:w="3159" w:type="dxa"/>
            <w:vAlign w:val="center"/>
          </w:tcPr>
          <w:p w14:paraId="3E890EDF" w14:textId="77777777" w:rsidR="006B0C71" w:rsidRDefault="00000000">
            <w:pPr>
              <w:rPr>
                <w:color w:val="1F3864"/>
              </w:rPr>
            </w:pPr>
            <w:r>
              <w:rPr>
                <w:color w:val="1F3864"/>
              </w:rPr>
              <w:t>Área (s) de desempeño(s)</w:t>
            </w:r>
          </w:p>
        </w:tc>
        <w:tc>
          <w:tcPr>
            <w:tcW w:w="6622" w:type="dxa"/>
            <w:vAlign w:val="center"/>
          </w:tcPr>
          <w:p w14:paraId="2B0C6797"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Levantamiento y análisis de requerimientos, desarrollo.</w:t>
            </w:r>
          </w:p>
          <w:p w14:paraId="15EED8E2"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Adaptación y/o integración de sistemas computacionales.</w:t>
            </w:r>
          </w:p>
          <w:p w14:paraId="07032574"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Desarrollo de soluciones tecnológicas.</w:t>
            </w:r>
          </w:p>
          <w:p w14:paraId="1EC09455"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Seguridad de sistemas computacionales.</w:t>
            </w:r>
          </w:p>
          <w:p w14:paraId="5D073567"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Aseguramiento de la calidad del software.</w:t>
            </w:r>
          </w:p>
          <w:p w14:paraId="789896EB"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Gestión de proyectos informáticos.</w:t>
            </w:r>
          </w:p>
          <w:p w14:paraId="10E2A1CC"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Administración de bases de datos y gestión de la información y servicios de soporte utilizando diversas técnicas.</w:t>
            </w:r>
          </w:p>
          <w:p w14:paraId="6165BC4A" w14:textId="77777777" w:rsidR="006B0C71"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Entornos de operación.</w:t>
            </w:r>
          </w:p>
          <w:p w14:paraId="16F55108" w14:textId="77777777" w:rsidR="006B0C71" w:rsidRDefault="00000000">
            <w:pPr>
              <w:numPr>
                <w:ilvl w:val="0"/>
                <w:numId w:val="1"/>
              </w:numPr>
              <w:jc w:val="both"/>
              <w:rPr>
                <w:rFonts w:ascii="Arial" w:eastAsia="Arial" w:hAnsi="Arial" w:cs="Arial"/>
                <w:sz w:val="20"/>
                <w:szCs w:val="20"/>
              </w:rPr>
            </w:pPr>
            <w:r>
              <w:rPr>
                <w:rFonts w:ascii="Arial" w:eastAsia="Arial" w:hAnsi="Arial" w:cs="Arial"/>
                <w:sz w:val="20"/>
                <w:szCs w:val="20"/>
              </w:rPr>
              <w:t>Lenguajes de programación y tecnologías.</w:t>
            </w:r>
          </w:p>
        </w:tc>
      </w:tr>
      <w:tr w:rsidR="006B0C71" w14:paraId="711DEA45" w14:textId="77777777">
        <w:trPr>
          <w:trHeight w:val="425"/>
        </w:trPr>
        <w:tc>
          <w:tcPr>
            <w:tcW w:w="3159" w:type="dxa"/>
            <w:vAlign w:val="center"/>
          </w:tcPr>
          <w:p w14:paraId="11C6E780" w14:textId="77777777" w:rsidR="006B0C71" w:rsidRDefault="00000000">
            <w:pPr>
              <w:rPr>
                <w:color w:val="1F3864"/>
              </w:rPr>
            </w:pPr>
            <w:r>
              <w:rPr>
                <w:color w:val="1F3864"/>
              </w:rPr>
              <w:t xml:space="preserve">Competencias </w:t>
            </w:r>
          </w:p>
          <w:p w14:paraId="16ABDA2A" w14:textId="77777777" w:rsidR="006B0C71" w:rsidRDefault="006B0C71">
            <w:pPr>
              <w:rPr>
                <w:color w:val="1F3864"/>
              </w:rPr>
            </w:pPr>
          </w:p>
        </w:tc>
        <w:tc>
          <w:tcPr>
            <w:tcW w:w="6622" w:type="dxa"/>
            <w:vAlign w:val="center"/>
          </w:tcPr>
          <w:p w14:paraId="59DD4DBB"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Ofrecer propuestas de solución informática analizando de forma integral los procesos de acuerdos y los requerimientos de la organización.</w:t>
            </w:r>
          </w:p>
          <w:p w14:paraId="19FBDBEC"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Gestionar proyectos informáticos, ofreciendo alternativas para la toma de decisiones de acuerdo a los requerimientos de la organización.</w:t>
            </w:r>
          </w:p>
          <w:p w14:paraId="6E30B02B"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Construir modelos de datos para soportar los requerimientos de la organización de acuerdo a un diseño definido y escalable en el tiempo.</w:t>
            </w:r>
          </w:p>
          <w:p w14:paraId="5CE34DBE"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Construir el modelo arquitectónico de una solución sistémica que soporte los procesos de negocio de acuerdo a los requerimientos de la organización y estándares industriales.</w:t>
            </w:r>
          </w:p>
          <w:p w14:paraId="172A5010" w14:textId="77777777" w:rsidR="006B0C71" w:rsidRDefault="00000000">
            <w:pPr>
              <w:numPr>
                <w:ilvl w:val="0"/>
                <w:numId w:val="4"/>
              </w:numPr>
              <w:spacing w:after="0"/>
              <w:jc w:val="both"/>
              <w:rPr>
                <w:rFonts w:ascii="Arial" w:eastAsia="Arial" w:hAnsi="Arial" w:cs="Arial"/>
                <w:sz w:val="20"/>
                <w:szCs w:val="20"/>
              </w:rPr>
            </w:pPr>
            <w:r>
              <w:rPr>
                <w:rFonts w:ascii="Arial" w:eastAsia="Arial" w:hAnsi="Arial" w:cs="Arial"/>
                <w:sz w:val="20"/>
                <w:szCs w:val="20"/>
              </w:rPr>
              <w:t>Desarrollar una solución de software utilizando técnicas que permitan sistematizar el proceso de desarrollo y mantenimiento, asegurando el logro de los objetivos.</w:t>
            </w:r>
          </w:p>
          <w:p w14:paraId="4D4E27B7" w14:textId="77777777" w:rsidR="006B0C71" w:rsidRDefault="00000000">
            <w:pPr>
              <w:numPr>
                <w:ilvl w:val="0"/>
                <w:numId w:val="4"/>
              </w:numPr>
              <w:jc w:val="both"/>
              <w:rPr>
                <w:rFonts w:ascii="Arial" w:eastAsia="Arial" w:hAnsi="Arial" w:cs="Arial"/>
                <w:sz w:val="20"/>
                <w:szCs w:val="20"/>
              </w:rPr>
            </w:pPr>
            <w:r>
              <w:rPr>
                <w:rFonts w:ascii="Arial" w:eastAsia="Arial" w:hAnsi="Arial" w:cs="Arial"/>
                <w:sz w:val="20"/>
                <w:szCs w:val="20"/>
              </w:rPr>
              <w:t>Resolver las vulnerabilidades sistémicas para asegurar que el software construido cumple las normas de seguridad exigidas por la industria.</w:t>
            </w:r>
          </w:p>
          <w:p w14:paraId="4A567045" w14:textId="77777777" w:rsidR="006B0C71" w:rsidRDefault="006B0C71">
            <w:pPr>
              <w:jc w:val="both"/>
              <w:rPr>
                <w:i/>
                <w:color w:val="548DD4"/>
                <w:sz w:val="20"/>
                <w:szCs w:val="20"/>
              </w:rPr>
            </w:pPr>
          </w:p>
        </w:tc>
      </w:tr>
    </w:tbl>
    <w:p w14:paraId="23B145CA" w14:textId="77777777" w:rsidR="006B0C71" w:rsidRDefault="006B0C71">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6B0C71" w14:paraId="3EF5E959" w14:textId="77777777">
        <w:trPr>
          <w:trHeight w:val="388"/>
        </w:trPr>
        <w:tc>
          <w:tcPr>
            <w:tcW w:w="9781" w:type="dxa"/>
            <w:gridSpan w:val="2"/>
            <w:shd w:val="clear" w:color="auto" w:fill="D9D9D9"/>
            <w:vAlign w:val="center"/>
          </w:tcPr>
          <w:p w14:paraId="62CF1F70" w14:textId="77777777" w:rsidR="006B0C71" w:rsidRDefault="00000000">
            <w:pPr>
              <w:rPr>
                <w:b/>
              </w:rPr>
            </w:pPr>
            <w:r>
              <w:rPr>
                <w:b/>
                <w:color w:val="1F3864"/>
                <w:sz w:val="18"/>
                <w:szCs w:val="18"/>
              </w:rPr>
              <w:t>Contenidos del informe final</w:t>
            </w:r>
          </w:p>
        </w:tc>
      </w:tr>
      <w:tr w:rsidR="006B0C71" w14:paraId="7FCACE16" w14:textId="77777777">
        <w:trPr>
          <w:trHeight w:val="2266"/>
        </w:trPr>
        <w:tc>
          <w:tcPr>
            <w:tcW w:w="3001" w:type="dxa"/>
            <w:vAlign w:val="center"/>
          </w:tcPr>
          <w:p w14:paraId="7B05D71E" w14:textId="77777777" w:rsidR="006B0C71" w:rsidRDefault="00000000">
            <w:pPr>
              <w:rPr>
                <w:color w:val="1F3864"/>
                <w:sz w:val="18"/>
                <w:szCs w:val="18"/>
              </w:rPr>
            </w:pPr>
            <w:r>
              <w:rPr>
                <w:color w:val="1F3864"/>
                <w:sz w:val="18"/>
                <w:szCs w:val="18"/>
              </w:rPr>
              <w:t>1. Relevancia del proyecto APT</w:t>
            </w:r>
          </w:p>
        </w:tc>
        <w:tc>
          <w:tcPr>
            <w:tcW w:w="6780" w:type="dxa"/>
            <w:vAlign w:val="center"/>
          </w:tcPr>
          <w:p w14:paraId="2A1A874C" w14:textId="77777777" w:rsidR="006B0C71" w:rsidRDefault="006B0C71">
            <w:pPr>
              <w:spacing w:after="0"/>
              <w:ind w:left="1080" w:hanging="360"/>
              <w:jc w:val="both"/>
              <w:rPr>
                <w:color w:val="0070C0"/>
                <w:sz w:val="18"/>
                <w:szCs w:val="18"/>
              </w:rPr>
            </w:pPr>
          </w:p>
          <w:p w14:paraId="56C52994" w14:textId="77777777" w:rsidR="006B0C71" w:rsidRDefault="006B0C71">
            <w:pPr>
              <w:jc w:val="both"/>
              <w:rPr>
                <w:rFonts w:ascii="Arial" w:eastAsia="Arial" w:hAnsi="Arial" w:cs="Arial"/>
                <w:sz w:val="20"/>
                <w:szCs w:val="20"/>
              </w:rPr>
            </w:pPr>
          </w:p>
          <w:p w14:paraId="64D8EABB" w14:textId="77777777" w:rsidR="006B0C71" w:rsidRDefault="00000000">
            <w:pPr>
              <w:numPr>
                <w:ilvl w:val="0"/>
                <w:numId w:val="7"/>
              </w:numPr>
              <w:spacing w:after="0"/>
              <w:jc w:val="both"/>
              <w:rPr>
                <w:rFonts w:ascii="Arial" w:eastAsia="Arial" w:hAnsi="Arial" w:cs="Arial"/>
                <w:sz w:val="20"/>
                <w:szCs w:val="20"/>
              </w:rPr>
            </w:pPr>
            <w:r>
              <w:rPr>
                <w:rFonts w:ascii="Arial" w:eastAsia="Arial" w:hAnsi="Arial" w:cs="Arial"/>
                <w:sz w:val="20"/>
                <w:szCs w:val="20"/>
              </w:rPr>
              <w:t>Existen muchos lugares en Chile donde se establecen múltiples ferias de comerciantes, como las ferias (frutas, verduras etc.), la de las pulgas, navideña o incluso las ramadas, las cuales cuentan con procesos manuales y puestos preestablecidos físicamente lo cual quizás no es lo más eficiente.</w:t>
            </w:r>
          </w:p>
          <w:p w14:paraId="70B1EB36" w14:textId="7DF08C98" w:rsidR="006B0C71" w:rsidRDefault="00000000">
            <w:pPr>
              <w:numPr>
                <w:ilvl w:val="0"/>
                <w:numId w:val="7"/>
              </w:numPr>
              <w:spacing w:after="0"/>
              <w:jc w:val="both"/>
              <w:rPr>
                <w:rFonts w:ascii="Arial" w:eastAsia="Arial" w:hAnsi="Arial" w:cs="Arial"/>
                <w:sz w:val="20"/>
                <w:szCs w:val="20"/>
              </w:rPr>
            </w:pPr>
            <w:r>
              <w:rPr>
                <w:rFonts w:ascii="Arial" w:eastAsia="Arial" w:hAnsi="Arial" w:cs="Arial"/>
                <w:sz w:val="20"/>
                <w:szCs w:val="20"/>
              </w:rPr>
              <w:t xml:space="preserve">El proyecto busca digitalizar el proceso de las ferias públicas y varias de Chile, ofreciendo una plataforma que permita a los dueños o encargados crear la feria y sus puestos en un plano </w:t>
            </w:r>
            <w:r w:rsidR="000432CE">
              <w:rPr>
                <w:rFonts w:ascii="Arial" w:eastAsia="Arial" w:hAnsi="Arial" w:cs="Arial"/>
                <w:sz w:val="20"/>
                <w:szCs w:val="20"/>
              </w:rPr>
              <w:t>interactivo que</w:t>
            </w:r>
            <w:r>
              <w:rPr>
                <w:rFonts w:ascii="Arial" w:eastAsia="Arial" w:hAnsi="Arial" w:cs="Arial"/>
                <w:sz w:val="20"/>
                <w:szCs w:val="20"/>
              </w:rPr>
              <w:t xml:space="preserve"> una vez creado permitirá al público visualizarlo y contratar los puestos que se hayan designado.</w:t>
            </w:r>
          </w:p>
          <w:p w14:paraId="74996A4E" w14:textId="77777777" w:rsidR="006B0C71" w:rsidRDefault="00000000">
            <w:pPr>
              <w:numPr>
                <w:ilvl w:val="0"/>
                <w:numId w:val="7"/>
              </w:numPr>
              <w:jc w:val="both"/>
              <w:rPr>
                <w:rFonts w:ascii="Arial" w:eastAsia="Arial" w:hAnsi="Arial" w:cs="Arial"/>
                <w:sz w:val="20"/>
                <w:szCs w:val="20"/>
              </w:rPr>
            </w:pPr>
            <w:r>
              <w:rPr>
                <w:rFonts w:ascii="Arial" w:eastAsia="Arial" w:hAnsi="Arial" w:cs="Arial"/>
                <w:sz w:val="20"/>
                <w:szCs w:val="20"/>
              </w:rPr>
              <w:t>Esto, además de dar una vista pública hará que el proceso sea más sencillo y en un mismo lugar.</w:t>
            </w:r>
          </w:p>
          <w:p w14:paraId="3C901D8F" w14:textId="77777777" w:rsidR="006B0C71" w:rsidRDefault="006B0C71">
            <w:pPr>
              <w:pBdr>
                <w:top w:val="nil"/>
                <w:left w:val="nil"/>
                <w:bottom w:val="nil"/>
                <w:right w:val="nil"/>
                <w:between w:val="nil"/>
              </w:pBdr>
              <w:spacing w:after="0" w:line="240" w:lineRule="auto"/>
              <w:ind w:left="720"/>
              <w:jc w:val="both"/>
              <w:rPr>
                <w:i/>
                <w:color w:val="0070C0"/>
                <w:sz w:val="18"/>
                <w:szCs w:val="18"/>
              </w:rPr>
            </w:pPr>
          </w:p>
        </w:tc>
      </w:tr>
      <w:tr w:rsidR="006B0C71" w14:paraId="5673F310" w14:textId="77777777">
        <w:trPr>
          <w:trHeight w:val="838"/>
        </w:trPr>
        <w:tc>
          <w:tcPr>
            <w:tcW w:w="3001" w:type="dxa"/>
            <w:vAlign w:val="center"/>
          </w:tcPr>
          <w:p w14:paraId="22512BB6" w14:textId="77777777" w:rsidR="006B0C71" w:rsidRDefault="00000000">
            <w:pPr>
              <w:rPr>
                <w:color w:val="1F3864"/>
                <w:sz w:val="18"/>
                <w:szCs w:val="18"/>
              </w:rPr>
            </w:pPr>
            <w:r>
              <w:rPr>
                <w:color w:val="1F3864"/>
                <w:sz w:val="18"/>
                <w:szCs w:val="18"/>
              </w:rPr>
              <w:t xml:space="preserve">2. Objetivos </w:t>
            </w:r>
          </w:p>
        </w:tc>
        <w:tc>
          <w:tcPr>
            <w:tcW w:w="6780" w:type="dxa"/>
            <w:vAlign w:val="center"/>
          </w:tcPr>
          <w:p w14:paraId="1F06B990" w14:textId="77777777" w:rsidR="006B0C71" w:rsidRDefault="006B0C71">
            <w:pPr>
              <w:jc w:val="both"/>
              <w:rPr>
                <w:rFonts w:ascii="Arial" w:eastAsia="Arial" w:hAnsi="Arial" w:cs="Arial"/>
                <w:sz w:val="20"/>
                <w:szCs w:val="20"/>
                <w:u w:val="single"/>
              </w:rPr>
            </w:pPr>
          </w:p>
          <w:p w14:paraId="600997FC" w14:textId="77777777" w:rsidR="006B0C71" w:rsidRDefault="00000000">
            <w:pPr>
              <w:jc w:val="both"/>
              <w:rPr>
                <w:rFonts w:ascii="Arial" w:eastAsia="Arial" w:hAnsi="Arial" w:cs="Arial"/>
                <w:sz w:val="20"/>
                <w:szCs w:val="20"/>
                <w:u w:val="single"/>
              </w:rPr>
            </w:pPr>
            <w:r>
              <w:rPr>
                <w:rFonts w:ascii="Arial" w:eastAsia="Arial" w:hAnsi="Arial" w:cs="Arial"/>
                <w:sz w:val="20"/>
                <w:szCs w:val="20"/>
                <w:u w:val="single"/>
              </w:rPr>
              <w:t>Objetivo General</w:t>
            </w:r>
          </w:p>
          <w:p w14:paraId="6B18941B" w14:textId="77777777" w:rsidR="006B0C71" w:rsidRDefault="00000000">
            <w:pPr>
              <w:jc w:val="both"/>
              <w:rPr>
                <w:rFonts w:ascii="Arial" w:eastAsia="Arial" w:hAnsi="Arial" w:cs="Arial"/>
                <w:sz w:val="20"/>
                <w:szCs w:val="20"/>
              </w:rPr>
            </w:pPr>
            <w:r>
              <w:rPr>
                <w:rFonts w:ascii="Arial" w:eastAsia="Arial" w:hAnsi="Arial" w:cs="Arial"/>
                <w:sz w:val="20"/>
                <w:szCs w:val="20"/>
              </w:rPr>
              <w:t>Facilitar la organización y distribución de los puestos en las ferias de chile, permitiendo a los Administradores crear visitas virtuales a escala de la feria, en las cuales los comerciantes podrán ver y contratar los puestos establecidos como disponibles, digitalizando así un proceso que anteriormente se hacía de forma escrita.</w:t>
            </w:r>
          </w:p>
          <w:p w14:paraId="28F6CFCA" w14:textId="77777777" w:rsidR="006B0C71" w:rsidRDefault="00000000">
            <w:pPr>
              <w:jc w:val="both"/>
              <w:rPr>
                <w:rFonts w:ascii="Arial" w:eastAsia="Arial" w:hAnsi="Arial" w:cs="Arial"/>
                <w:sz w:val="20"/>
                <w:szCs w:val="20"/>
                <w:u w:val="single"/>
              </w:rPr>
            </w:pPr>
            <w:r>
              <w:rPr>
                <w:rFonts w:ascii="Arial" w:eastAsia="Arial" w:hAnsi="Arial" w:cs="Arial"/>
                <w:sz w:val="20"/>
                <w:szCs w:val="20"/>
                <w:u w:val="single"/>
              </w:rPr>
              <w:t>Objetivos específicos</w:t>
            </w:r>
          </w:p>
          <w:p w14:paraId="1F8E3527" w14:textId="77777777" w:rsidR="006B0C71" w:rsidRDefault="00000000">
            <w:pPr>
              <w:numPr>
                <w:ilvl w:val="0"/>
                <w:numId w:val="5"/>
              </w:numPr>
              <w:spacing w:after="0"/>
              <w:jc w:val="both"/>
              <w:rPr>
                <w:rFonts w:ascii="Arial" w:eastAsia="Arial" w:hAnsi="Arial" w:cs="Arial"/>
                <w:i/>
                <w:sz w:val="20"/>
                <w:szCs w:val="20"/>
              </w:rPr>
            </w:pPr>
            <w:r>
              <w:rPr>
                <w:rFonts w:ascii="Arial" w:eastAsia="Arial" w:hAnsi="Arial" w:cs="Arial"/>
                <w:i/>
                <w:sz w:val="20"/>
                <w:szCs w:val="20"/>
              </w:rPr>
              <w:t>Desarrollo Herramienta de creación y edición de planos de feria que sea simple y fácil de entender y usar.</w:t>
            </w:r>
          </w:p>
          <w:p w14:paraId="2D99D88F" w14:textId="77777777" w:rsidR="006B0C71" w:rsidRDefault="00000000">
            <w:pPr>
              <w:numPr>
                <w:ilvl w:val="0"/>
                <w:numId w:val="5"/>
              </w:numPr>
              <w:spacing w:after="0"/>
              <w:jc w:val="both"/>
              <w:rPr>
                <w:rFonts w:ascii="Arial" w:eastAsia="Arial" w:hAnsi="Arial" w:cs="Arial"/>
                <w:i/>
                <w:sz w:val="20"/>
                <w:szCs w:val="20"/>
              </w:rPr>
            </w:pPr>
            <w:r>
              <w:rPr>
                <w:rFonts w:ascii="Arial" w:eastAsia="Arial" w:hAnsi="Arial" w:cs="Arial"/>
                <w:i/>
                <w:sz w:val="20"/>
                <w:szCs w:val="20"/>
              </w:rPr>
              <w:t>Mejorar la visión y detalle de los puestos de ferias de las ferias de chile</w:t>
            </w:r>
          </w:p>
          <w:p w14:paraId="0215B30E" w14:textId="77777777" w:rsidR="006B0C71" w:rsidRDefault="00000000">
            <w:pPr>
              <w:numPr>
                <w:ilvl w:val="0"/>
                <w:numId w:val="5"/>
              </w:numPr>
              <w:spacing w:after="0"/>
              <w:jc w:val="both"/>
              <w:rPr>
                <w:rFonts w:ascii="Arial" w:eastAsia="Arial" w:hAnsi="Arial" w:cs="Arial"/>
                <w:i/>
                <w:sz w:val="20"/>
                <w:szCs w:val="20"/>
              </w:rPr>
            </w:pPr>
            <w:r>
              <w:rPr>
                <w:rFonts w:ascii="Arial" w:eastAsia="Arial" w:hAnsi="Arial" w:cs="Arial"/>
                <w:i/>
                <w:sz w:val="20"/>
                <w:szCs w:val="20"/>
              </w:rPr>
              <w:t>Creación de usuarios y perfiles que ayuden con la visualización de la información creando un entorno amigable</w:t>
            </w:r>
          </w:p>
          <w:p w14:paraId="1582D00B" w14:textId="77777777" w:rsidR="006B0C71" w:rsidRDefault="00000000">
            <w:pPr>
              <w:numPr>
                <w:ilvl w:val="0"/>
                <w:numId w:val="5"/>
              </w:numPr>
              <w:jc w:val="both"/>
              <w:rPr>
                <w:rFonts w:ascii="Arial" w:eastAsia="Arial" w:hAnsi="Arial" w:cs="Arial"/>
                <w:i/>
                <w:sz w:val="20"/>
                <w:szCs w:val="20"/>
              </w:rPr>
            </w:pPr>
            <w:r>
              <w:rPr>
                <w:rFonts w:ascii="Arial" w:eastAsia="Arial" w:hAnsi="Arial" w:cs="Arial"/>
                <w:i/>
                <w:sz w:val="20"/>
                <w:szCs w:val="20"/>
              </w:rPr>
              <w:t>La plataforma debe mantener la información legible y ordenada para todos sus usuarios.</w:t>
            </w:r>
          </w:p>
        </w:tc>
      </w:tr>
      <w:tr w:rsidR="006B0C71" w14:paraId="4DFCDF00" w14:textId="77777777">
        <w:tc>
          <w:tcPr>
            <w:tcW w:w="3001" w:type="dxa"/>
            <w:vAlign w:val="center"/>
          </w:tcPr>
          <w:p w14:paraId="39409F14" w14:textId="77777777" w:rsidR="006B0C71" w:rsidRDefault="00000000">
            <w:pPr>
              <w:rPr>
                <w:color w:val="1F3864"/>
                <w:sz w:val="18"/>
                <w:szCs w:val="18"/>
              </w:rPr>
            </w:pPr>
            <w:r>
              <w:rPr>
                <w:color w:val="1F3864"/>
                <w:sz w:val="18"/>
                <w:szCs w:val="18"/>
              </w:rPr>
              <w:t>3. Metodología</w:t>
            </w:r>
          </w:p>
        </w:tc>
        <w:tc>
          <w:tcPr>
            <w:tcW w:w="6780" w:type="dxa"/>
            <w:vAlign w:val="center"/>
          </w:tcPr>
          <w:p w14:paraId="7F239C2D" w14:textId="77777777" w:rsidR="006B0C71" w:rsidRDefault="006B0C71">
            <w:pPr>
              <w:spacing w:line="276" w:lineRule="auto"/>
              <w:ind w:right="72"/>
              <w:jc w:val="both"/>
              <w:rPr>
                <w:rFonts w:ascii="Arial" w:eastAsia="Arial" w:hAnsi="Arial" w:cs="Arial"/>
                <w:color w:val="434343"/>
                <w:sz w:val="20"/>
                <w:szCs w:val="20"/>
              </w:rPr>
            </w:pPr>
          </w:p>
          <w:p w14:paraId="142B695B" w14:textId="77777777" w:rsidR="006B0C71" w:rsidRDefault="00000000">
            <w:pPr>
              <w:spacing w:line="276" w:lineRule="auto"/>
              <w:ind w:right="72"/>
              <w:jc w:val="both"/>
              <w:rPr>
                <w:rFonts w:ascii="Arial" w:eastAsia="Arial" w:hAnsi="Arial" w:cs="Arial"/>
                <w:color w:val="434343"/>
                <w:sz w:val="20"/>
                <w:szCs w:val="20"/>
              </w:rPr>
            </w:pPr>
            <w:r>
              <w:rPr>
                <w:rFonts w:ascii="Arial" w:eastAsia="Arial" w:hAnsi="Arial" w:cs="Arial"/>
                <w:color w:val="434343"/>
                <w:sz w:val="20"/>
                <w:szCs w:val="20"/>
              </w:rPr>
              <w:t>Para el proyecto se utilizará una metodología Ágil SCRUM debido al corto plazo de tiempo para desarrollar el cual consta de 18 semanas. Esta metodología nos permitirá definir las fases del proyecto y sus tareas en sprint, los cuales son tiempos o ciclos predefinidos por la dirección del proyecto y por ello el equipo además deberá ser autodidacta apoyándose unos a los otros y no tener tiempos muertos.</w:t>
            </w:r>
          </w:p>
          <w:p w14:paraId="60757709" w14:textId="367DA87B" w:rsidR="006B0C71" w:rsidRDefault="00000000">
            <w:pPr>
              <w:spacing w:line="276" w:lineRule="auto"/>
              <w:ind w:right="72"/>
              <w:jc w:val="both"/>
              <w:rPr>
                <w:rFonts w:ascii="Arial" w:eastAsia="Arial" w:hAnsi="Arial" w:cs="Arial"/>
                <w:color w:val="434343"/>
                <w:sz w:val="20"/>
                <w:szCs w:val="20"/>
              </w:rPr>
            </w:pPr>
            <w:r>
              <w:rPr>
                <w:rFonts w:ascii="Arial" w:eastAsia="Arial" w:hAnsi="Arial" w:cs="Arial"/>
                <w:color w:val="434343"/>
                <w:sz w:val="20"/>
                <w:szCs w:val="20"/>
              </w:rPr>
              <w:t xml:space="preserve">En este proyecto, cada sprint tendrá un ciclo de 2 semanas por sprint la cual iniciará con una reunión de asignación de tareas al equipo y otra al término del sprint en donde se evidenciará las tareas finalizadas o </w:t>
            </w:r>
            <w:r w:rsidR="000432CE">
              <w:rPr>
                <w:rFonts w:ascii="Arial" w:eastAsia="Arial" w:hAnsi="Arial" w:cs="Arial"/>
                <w:color w:val="434343"/>
                <w:sz w:val="20"/>
                <w:szCs w:val="20"/>
              </w:rPr>
              <w:t>retrasadas, además</w:t>
            </w:r>
            <w:r>
              <w:rPr>
                <w:rFonts w:ascii="Arial" w:eastAsia="Arial" w:hAnsi="Arial" w:cs="Arial"/>
                <w:color w:val="434343"/>
                <w:sz w:val="20"/>
                <w:szCs w:val="20"/>
              </w:rPr>
              <w:t xml:space="preserve"> de las reuniones diarias, permitiendo al equipo </w:t>
            </w:r>
            <w:r>
              <w:rPr>
                <w:rFonts w:ascii="Arial" w:eastAsia="Arial" w:hAnsi="Arial" w:cs="Arial"/>
                <w:color w:val="434343"/>
                <w:sz w:val="20"/>
                <w:szCs w:val="20"/>
              </w:rPr>
              <w:lastRenderedPageBreak/>
              <w:t xml:space="preserve">identificar problemas más rápido y tener una mayor visión y comunicación durante el desarrollo del proyecto. </w:t>
            </w:r>
          </w:p>
          <w:p w14:paraId="15649034" w14:textId="77777777" w:rsidR="006B0C71" w:rsidRDefault="00000000">
            <w:pPr>
              <w:spacing w:line="276" w:lineRule="auto"/>
              <w:ind w:right="72"/>
              <w:jc w:val="both"/>
              <w:rPr>
                <w:rFonts w:ascii="Arial" w:eastAsia="Arial" w:hAnsi="Arial" w:cs="Arial"/>
                <w:color w:val="0070C0"/>
                <w:sz w:val="18"/>
                <w:szCs w:val="18"/>
              </w:rPr>
            </w:pPr>
            <w:r>
              <w:rPr>
                <w:rFonts w:ascii="Arial" w:eastAsia="Arial" w:hAnsi="Arial" w:cs="Arial"/>
                <w:color w:val="434343"/>
                <w:sz w:val="20"/>
                <w:szCs w:val="20"/>
              </w:rPr>
              <w:t xml:space="preserve">Esta metodología incluye al cliente dentro del equipo en donde se le presenta constantemente prototipos de las funcionalidades y su diseño, en donde podrá dar su visto bueno o presentar cambios para el diseño o funcionalidad.  </w:t>
            </w:r>
          </w:p>
        </w:tc>
      </w:tr>
      <w:tr w:rsidR="006B0C71" w14:paraId="7B9F52A7" w14:textId="77777777">
        <w:trPr>
          <w:trHeight w:val="2117"/>
        </w:trPr>
        <w:tc>
          <w:tcPr>
            <w:tcW w:w="3001" w:type="dxa"/>
            <w:vAlign w:val="center"/>
          </w:tcPr>
          <w:p w14:paraId="7903E11B" w14:textId="77777777" w:rsidR="006B0C71" w:rsidRDefault="00000000">
            <w:pPr>
              <w:rPr>
                <w:color w:val="1F3864"/>
                <w:sz w:val="18"/>
                <w:szCs w:val="18"/>
              </w:rPr>
            </w:pPr>
            <w:r>
              <w:rPr>
                <w:color w:val="1F3864"/>
                <w:sz w:val="18"/>
                <w:szCs w:val="18"/>
              </w:rPr>
              <w:lastRenderedPageBreak/>
              <w:t>4. Desarrollo</w:t>
            </w:r>
          </w:p>
        </w:tc>
        <w:tc>
          <w:tcPr>
            <w:tcW w:w="6780" w:type="dxa"/>
            <w:vAlign w:val="center"/>
          </w:tcPr>
          <w:p w14:paraId="24DFCE68" w14:textId="77777777" w:rsidR="006B0C71" w:rsidRDefault="006B0C71">
            <w:pPr>
              <w:ind w:left="720"/>
              <w:rPr>
                <w:i/>
                <w:color w:val="0070C0"/>
                <w:sz w:val="18"/>
                <w:szCs w:val="18"/>
              </w:rPr>
            </w:pPr>
          </w:p>
          <w:p w14:paraId="38FE4087" w14:textId="77777777" w:rsidR="006B0C71" w:rsidRDefault="006B0C71">
            <w:pPr>
              <w:ind w:left="720"/>
              <w:jc w:val="both"/>
              <w:rPr>
                <w:b/>
                <w:i/>
                <w:color w:val="172B4D"/>
              </w:rPr>
            </w:pPr>
          </w:p>
          <w:p w14:paraId="0CFE3F3B" w14:textId="77777777" w:rsidR="006B0C71" w:rsidRDefault="00000000">
            <w:pPr>
              <w:ind w:left="720"/>
              <w:jc w:val="both"/>
              <w:rPr>
                <w:b/>
                <w:i/>
                <w:color w:val="172B4D"/>
              </w:rPr>
            </w:pPr>
            <w:r>
              <w:rPr>
                <w:b/>
                <w:i/>
                <w:color w:val="172B4D"/>
              </w:rPr>
              <w:t>Durante el proyecto , el equipo se enfrentó a diversas dificultades que provocaron ciertos retrasos durante el proceso de producción , estos problemas se buscaron solucionar con la constante comunicación en las reuniones diarias.</w:t>
            </w:r>
          </w:p>
          <w:p w14:paraId="10CC7927" w14:textId="77777777" w:rsidR="006B0C71" w:rsidRDefault="006B0C71">
            <w:pPr>
              <w:ind w:left="720"/>
              <w:jc w:val="both"/>
              <w:rPr>
                <w:b/>
                <w:i/>
                <w:color w:val="172B4D"/>
              </w:rPr>
            </w:pPr>
          </w:p>
          <w:p w14:paraId="0F5081EC" w14:textId="77777777" w:rsidR="006B0C71" w:rsidRDefault="006B0C71">
            <w:pPr>
              <w:jc w:val="both"/>
              <w:rPr>
                <w:i/>
                <w:color w:val="0070C0"/>
                <w:sz w:val="18"/>
                <w:szCs w:val="18"/>
              </w:rPr>
            </w:pPr>
          </w:p>
          <w:p w14:paraId="1E94E96B" w14:textId="77777777" w:rsidR="006B0C71" w:rsidRDefault="00000000">
            <w:pPr>
              <w:ind w:left="720"/>
              <w:jc w:val="both"/>
              <w:rPr>
                <w:i/>
                <w:color w:val="0070C0"/>
                <w:sz w:val="18"/>
                <w:szCs w:val="18"/>
              </w:rPr>
            </w:pPr>
            <w:r>
              <w:rPr>
                <w:b/>
                <w:i/>
                <w:color w:val="172B4D"/>
              </w:rPr>
              <w:t xml:space="preserve">Ajustes : </w:t>
            </w:r>
          </w:p>
          <w:p w14:paraId="51CB6791" w14:textId="77777777" w:rsidR="006B0C71" w:rsidRDefault="00000000">
            <w:pPr>
              <w:ind w:left="720"/>
              <w:jc w:val="both"/>
              <w:rPr>
                <w:b/>
                <w:i/>
                <w:color w:val="172B4D"/>
              </w:rPr>
            </w:pPr>
            <w:r>
              <w:rPr>
                <w:b/>
                <w:i/>
                <w:color w:val="172B4D"/>
              </w:rPr>
              <w:t>Durante las reuniones se confirmó la eliminación/modificación de las siguientes tareas por  motivo que se consideraron innecesarias o poco eficientes para el contexto o desarrollo del proyecto.</w:t>
            </w:r>
          </w:p>
          <w:p w14:paraId="0350FA46" w14:textId="77777777" w:rsidR="006B0C71" w:rsidRDefault="006B0C71">
            <w:pPr>
              <w:ind w:left="720"/>
              <w:rPr>
                <w:b/>
                <w:i/>
                <w:color w:val="172B4D"/>
              </w:rPr>
            </w:pPr>
          </w:p>
          <w:p w14:paraId="549E05AD" w14:textId="1B1F947E" w:rsidR="006B0C71" w:rsidRDefault="00000000">
            <w:pPr>
              <w:ind w:left="720"/>
              <w:jc w:val="both"/>
              <w:rPr>
                <w:b/>
                <w:i/>
                <w:color w:val="172B4D"/>
                <w:sz w:val="30"/>
                <w:szCs w:val="30"/>
              </w:rPr>
            </w:pPr>
            <w:r>
              <w:rPr>
                <w:b/>
                <w:i/>
                <w:color w:val="172B4D"/>
                <w:sz w:val="30"/>
                <w:szCs w:val="30"/>
              </w:rPr>
              <w:t xml:space="preserve">Tareas </w:t>
            </w:r>
            <w:r w:rsidR="000432CE">
              <w:rPr>
                <w:b/>
                <w:i/>
                <w:color w:val="172B4D"/>
                <w:sz w:val="30"/>
                <w:szCs w:val="30"/>
              </w:rPr>
              <w:t>eliminadas:</w:t>
            </w:r>
            <w:r>
              <w:rPr>
                <w:b/>
                <w:i/>
                <w:color w:val="172B4D"/>
                <w:sz w:val="30"/>
                <w:szCs w:val="30"/>
              </w:rPr>
              <w:t xml:space="preserve"> </w:t>
            </w:r>
          </w:p>
          <w:p w14:paraId="4D4CAB2B" w14:textId="77777777" w:rsidR="006B0C71" w:rsidRDefault="00000000">
            <w:pPr>
              <w:spacing w:line="240" w:lineRule="auto"/>
              <w:ind w:left="720"/>
              <w:jc w:val="both"/>
              <w:rPr>
                <w:b/>
                <w:i/>
                <w:color w:val="172B4D"/>
                <w:sz w:val="18"/>
                <w:szCs w:val="18"/>
              </w:rPr>
            </w:pPr>
            <w:r>
              <w:rPr>
                <w:b/>
                <w:i/>
                <w:color w:val="172B4D"/>
                <w:sz w:val="18"/>
                <w:szCs w:val="18"/>
              </w:rPr>
              <w:t>E1- H20 modificar área</w:t>
            </w:r>
          </w:p>
          <w:p w14:paraId="114F81FE" w14:textId="3FFF5F0B" w:rsidR="006B0C71" w:rsidRDefault="00000000">
            <w:pPr>
              <w:spacing w:line="240" w:lineRule="auto"/>
              <w:ind w:left="720"/>
              <w:jc w:val="both"/>
              <w:rPr>
                <w:b/>
                <w:i/>
                <w:color w:val="172B4D"/>
                <w:sz w:val="18"/>
                <w:szCs w:val="18"/>
              </w:rPr>
            </w:pPr>
            <w:r>
              <w:rPr>
                <w:b/>
                <w:i/>
                <w:color w:val="172B4D"/>
                <w:sz w:val="18"/>
                <w:szCs w:val="18"/>
              </w:rPr>
              <w:t xml:space="preserve">E1- H18 quitar puesto de </w:t>
            </w:r>
            <w:r w:rsidR="000432CE">
              <w:rPr>
                <w:b/>
                <w:i/>
                <w:color w:val="172B4D"/>
                <w:sz w:val="18"/>
                <w:szCs w:val="18"/>
              </w:rPr>
              <w:t>área</w:t>
            </w:r>
          </w:p>
          <w:p w14:paraId="323A99EF" w14:textId="30CC9B6B" w:rsidR="006B0C71" w:rsidRDefault="00000000">
            <w:pPr>
              <w:spacing w:line="240" w:lineRule="auto"/>
              <w:ind w:left="720"/>
              <w:jc w:val="both"/>
              <w:rPr>
                <w:b/>
                <w:i/>
                <w:color w:val="172B4D"/>
                <w:sz w:val="18"/>
                <w:szCs w:val="18"/>
              </w:rPr>
            </w:pPr>
            <w:r>
              <w:rPr>
                <w:b/>
                <w:i/>
                <w:color w:val="172B4D"/>
                <w:sz w:val="18"/>
                <w:szCs w:val="18"/>
              </w:rPr>
              <w:t xml:space="preserve">E1- H18 quitar puesto de </w:t>
            </w:r>
            <w:r w:rsidR="000432CE">
              <w:rPr>
                <w:b/>
                <w:i/>
                <w:color w:val="172B4D"/>
                <w:sz w:val="18"/>
                <w:szCs w:val="18"/>
              </w:rPr>
              <w:t>área</w:t>
            </w:r>
          </w:p>
          <w:p w14:paraId="0D302332" w14:textId="3EC1CAFE" w:rsidR="006B0C71" w:rsidRDefault="00000000">
            <w:pPr>
              <w:spacing w:line="240" w:lineRule="auto"/>
              <w:ind w:left="720"/>
              <w:jc w:val="both"/>
              <w:rPr>
                <w:b/>
                <w:i/>
                <w:color w:val="172B4D"/>
                <w:sz w:val="18"/>
                <w:szCs w:val="18"/>
              </w:rPr>
            </w:pPr>
            <w:r>
              <w:rPr>
                <w:b/>
                <w:i/>
                <w:color w:val="172B4D"/>
                <w:sz w:val="18"/>
                <w:szCs w:val="18"/>
              </w:rPr>
              <w:t xml:space="preserve">E1- H15 nombrar </w:t>
            </w:r>
            <w:r w:rsidR="000432CE">
              <w:rPr>
                <w:b/>
                <w:i/>
                <w:color w:val="172B4D"/>
                <w:sz w:val="18"/>
                <w:szCs w:val="18"/>
              </w:rPr>
              <w:t>área</w:t>
            </w:r>
          </w:p>
          <w:p w14:paraId="0AC2DF94" w14:textId="77777777" w:rsidR="006B0C71" w:rsidRDefault="00000000">
            <w:pPr>
              <w:spacing w:line="240" w:lineRule="auto"/>
              <w:ind w:left="720"/>
              <w:jc w:val="both"/>
              <w:rPr>
                <w:b/>
                <w:i/>
                <w:color w:val="172B4D"/>
                <w:sz w:val="18"/>
                <w:szCs w:val="18"/>
              </w:rPr>
            </w:pPr>
            <w:r>
              <w:rPr>
                <w:b/>
                <w:i/>
                <w:color w:val="172B4D"/>
                <w:sz w:val="18"/>
                <w:szCs w:val="18"/>
              </w:rPr>
              <w:t>E1- H14 crear áreas de puestos</w:t>
            </w:r>
          </w:p>
          <w:p w14:paraId="7107DCE5" w14:textId="31E88609" w:rsidR="006B0C71" w:rsidRDefault="00000000">
            <w:pPr>
              <w:spacing w:line="240" w:lineRule="auto"/>
              <w:ind w:left="720"/>
              <w:jc w:val="both"/>
              <w:rPr>
                <w:i/>
                <w:sz w:val="18"/>
                <w:szCs w:val="18"/>
              </w:rPr>
            </w:pPr>
            <w:r>
              <w:rPr>
                <w:b/>
                <w:i/>
                <w:color w:val="172B4D"/>
                <w:sz w:val="18"/>
                <w:szCs w:val="18"/>
              </w:rPr>
              <w:t xml:space="preserve">E1- H12 asignar horas de inicio - término a puesto por </w:t>
            </w:r>
            <w:r w:rsidR="000432CE">
              <w:rPr>
                <w:b/>
                <w:i/>
                <w:color w:val="172B4D"/>
                <w:sz w:val="18"/>
                <w:szCs w:val="18"/>
              </w:rPr>
              <w:t>día</w:t>
            </w:r>
          </w:p>
          <w:p w14:paraId="55B23CDE" w14:textId="2F4C4BF2" w:rsidR="006B0C71" w:rsidRDefault="00000000">
            <w:pPr>
              <w:pBdr>
                <w:top w:val="nil"/>
                <w:left w:val="nil"/>
                <w:bottom w:val="nil"/>
                <w:right w:val="nil"/>
                <w:between w:val="nil"/>
              </w:pBdr>
              <w:spacing w:line="240" w:lineRule="auto"/>
              <w:ind w:left="720"/>
              <w:jc w:val="both"/>
              <w:rPr>
                <w:b/>
                <w:i/>
                <w:color w:val="172B4D"/>
                <w:sz w:val="18"/>
                <w:szCs w:val="18"/>
              </w:rPr>
            </w:pPr>
            <w:r>
              <w:rPr>
                <w:b/>
                <w:i/>
                <w:color w:val="172B4D"/>
                <w:sz w:val="18"/>
                <w:szCs w:val="18"/>
              </w:rPr>
              <w:t>E1- H6 añadir tipo de puesto</w:t>
            </w:r>
            <w:r>
              <w:rPr>
                <w:b/>
                <w:i/>
                <w:color w:val="172B4D"/>
                <w:sz w:val="18"/>
                <w:szCs w:val="18"/>
              </w:rPr>
              <w:br/>
              <w:t xml:space="preserve">E1- H13 tipo de </w:t>
            </w:r>
            <w:r w:rsidR="000432CE">
              <w:rPr>
                <w:b/>
                <w:i/>
                <w:color w:val="172B4D"/>
                <w:sz w:val="18"/>
                <w:szCs w:val="18"/>
              </w:rPr>
              <w:t>puesto,</w:t>
            </w:r>
            <w:r>
              <w:rPr>
                <w:b/>
                <w:i/>
                <w:color w:val="172B4D"/>
                <w:sz w:val="18"/>
                <w:szCs w:val="18"/>
              </w:rPr>
              <w:t xml:space="preserve"> por plazo</w:t>
            </w:r>
          </w:p>
          <w:p w14:paraId="31D5FE45" w14:textId="77777777" w:rsidR="006B0C71" w:rsidRDefault="00000000">
            <w:pPr>
              <w:pBdr>
                <w:top w:val="nil"/>
                <w:left w:val="nil"/>
                <w:bottom w:val="nil"/>
                <w:right w:val="nil"/>
                <w:between w:val="nil"/>
              </w:pBdr>
              <w:spacing w:line="240" w:lineRule="auto"/>
              <w:ind w:left="720"/>
              <w:jc w:val="both"/>
              <w:rPr>
                <w:i/>
                <w:sz w:val="18"/>
                <w:szCs w:val="18"/>
              </w:rPr>
            </w:pPr>
            <w:r>
              <w:rPr>
                <w:b/>
                <w:i/>
                <w:color w:val="172B4D"/>
                <w:sz w:val="18"/>
                <w:szCs w:val="18"/>
              </w:rPr>
              <w:t>E2- H1 fecha y hora contratación de puestos</w:t>
            </w:r>
          </w:p>
          <w:p w14:paraId="79886CF0" w14:textId="77777777" w:rsidR="006B0C71" w:rsidRDefault="00000000">
            <w:pPr>
              <w:pStyle w:val="Ttulo1"/>
              <w:keepNext w:val="0"/>
              <w:keepLines w:val="0"/>
              <w:shd w:val="clear" w:color="auto" w:fill="FFFFFF"/>
              <w:spacing w:before="0" w:line="240" w:lineRule="auto"/>
              <w:ind w:left="720"/>
              <w:jc w:val="both"/>
              <w:outlineLvl w:val="0"/>
              <w:rPr>
                <w:i/>
                <w:color w:val="172B4D"/>
                <w:sz w:val="18"/>
                <w:szCs w:val="18"/>
              </w:rPr>
            </w:pPr>
            <w:bookmarkStart w:id="0" w:name="_heading=h.qxzmqb51c5ry" w:colFirst="0" w:colLast="0"/>
            <w:bookmarkEnd w:id="0"/>
            <w:r>
              <w:rPr>
                <w:i/>
                <w:color w:val="172B4D"/>
                <w:sz w:val="18"/>
                <w:szCs w:val="18"/>
              </w:rPr>
              <w:t>E4- H1 detalle contrato puesto</w:t>
            </w:r>
          </w:p>
          <w:p w14:paraId="01C82528" w14:textId="77777777" w:rsidR="006B0C71" w:rsidRDefault="00000000">
            <w:pPr>
              <w:spacing w:line="240" w:lineRule="auto"/>
              <w:ind w:left="720"/>
              <w:jc w:val="both"/>
              <w:rPr>
                <w:b/>
                <w:i/>
                <w:color w:val="172B4D"/>
                <w:sz w:val="18"/>
                <w:szCs w:val="18"/>
              </w:rPr>
            </w:pPr>
            <w:r>
              <w:rPr>
                <w:b/>
                <w:i/>
                <w:color w:val="172B4D"/>
                <w:sz w:val="18"/>
                <w:szCs w:val="18"/>
              </w:rPr>
              <w:t>E5- H6 Buscador de eventos</w:t>
            </w:r>
          </w:p>
          <w:p w14:paraId="76462DA5" w14:textId="77777777" w:rsidR="006B0C71" w:rsidRDefault="00000000">
            <w:pPr>
              <w:spacing w:line="240" w:lineRule="auto"/>
              <w:ind w:left="720"/>
              <w:jc w:val="both"/>
              <w:rPr>
                <w:b/>
                <w:i/>
                <w:color w:val="172B4D"/>
                <w:sz w:val="18"/>
                <w:szCs w:val="18"/>
              </w:rPr>
            </w:pPr>
            <w:r>
              <w:rPr>
                <w:b/>
                <w:i/>
                <w:color w:val="172B4D"/>
                <w:sz w:val="18"/>
                <w:szCs w:val="18"/>
              </w:rPr>
              <w:t>E3- H4 fijar puesto como interés</w:t>
            </w:r>
          </w:p>
          <w:p w14:paraId="7D520308" w14:textId="77777777" w:rsidR="006B0C71" w:rsidRDefault="00000000">
            <w:pPr>
              <w:spacing w:line="240" w:lineRule="auto"/>
              <w:ind w:left="720"/>
              <w:jc w:val="both"/>
              <w:rPr>
                <w:b/>
                <w:i/>
                <w:color w:val="172B4D"/>
                <w:sz w:val="18"/>
                <w:szCs w:val="18"/>
              </w:rPr>
            </w:pPr>
            <w:r>
              <w:rPr>
                <w:b/>
                <w:i/>
                <w:color w:val="172B4D"/>
                <w:sz w:val="18"/>
                <w:szCs w:val="18"/>
              </w:rPr>
              <w:t>E5- H7 Bloque por incumplimiento de normas</w:t>
            </w:r>
          </w:p>
          <w:p w14:paraId="4E4B56FF" w14:textId="77777777" w:rsidR="006B0C71" w:rsidRDefault="00000000">
            <w:pPr>
              <w:spacing w:line="240" w:lineRule="auto"/>
              <w:ind w:left="720"/>
              <w:jc w:val="both"/>
              <w:rPr>
                <w:b/>
                <w:i/>
                <w:color w:val="172B4D"/>
                <w:sz w:val="18"/>
                <w:szCs w:val="18"/>
              </w:rPr>
            </w:pPr>
            <w:r>
              <w:rPr>
                <w:b/>
                <w:i/>
                <w:color w:val="172B4D"/>
                <w:sz w:val="18"/>
                <w:szCs w:val="18"/>
              </w:rPr>
              <w:t>E3- H3 pago en cuotas</w:t>
            </w:r>
          </w:p>
          <w:p w14:paraId="3B554FAD" w14:textId="77777777" w:rsidR="006B0C71" w:rsidRDefault="00000000">
            <w:pPr>
              <w:spacing w:line="240" w:lineRule="auto"/>
              <w:ind w:left="720"/>
              <w:jc w:val="both"/>
              <w:rPr>
                <w:b/>
                <w:i/>
                <w:color w:val="172B4D"/>
                <w:sz w:val="18"/>
                <w:szCs w:val="18"/>
              </w:rPr>
            </w:pPr>
            <w:r>
              <w:rPr>
                <w:b/>
                <w:i/>
                <w:color w:val="172B4D"/>
                <w:sz w:val="18"/>
                <w:szCs w:val="18"/>
              </w:rPr>
              <w:t>E4- H5 Notificaciones de ferias</w:t>
            </w:r>
          </w:p>
          <w:p w14:paraId="52DE6DEC" w14:textId="77777777" w:rsidR="006B0C71" w:rsidRDefault="00000000">
            <w:pPr>
              <w:spacing w:line="240" w:lineRule="auto"/>
              <w:ind w:left="720"/>
              <w:jc w:val="both"/>
              <w:rPr>
                <w:b/>
                <w:i/>
                <w:color w:val="172B4D"/>
                <w:sz w:val="18"/>
                <w:szCs w:val="18"/>
              </w:rPr>
            </w:pPr>
            <w:r>
              <w:rPr>
                <w:b/>
                <w:i/>
                <w:color w:val="172B4D"/>
                <w:sz w:val="18"/>
                <w:szCs w:val="18"/>
              </w:rPr>
              <w:lastRenderedPageBreak/>
              <w:t>E7- H3 comentarios en puestos</w:t>
            </w:r>
          </w:p>
          <w:p w14:paraId="3A2BDAEA" w14:textId="77777777" w:rsidR="006B0C71" w:rsidRDefault="00000000">
            <w:pPr>
              <w:spacing w:line="240" w:lineRule="auto"/>
              <w:ind w:left="720"/>
              <w:jc w:val="both"/>
              <w:rPr>
                <w:b/>
                <w:i/>
                <w:color w:val="172B4D"/>
                <w:sz w:val="18"/>
                <w:szCs w:val="18"/>
              </w:rPr>
            </w:pPr>
            <w:r>
              <w:rPr>
                <w:b/>
                <w:i/>
                <w:color w:val="172B4D"/>
                <w:sz w:val="18"/>
                <w:szCs w:val="18"/>
              </w:rPr>
              <w:t>E7- H4 Alertas de incidentes</w:t>
            </w:r>
          </w:p>
          <w:p w14:paraId="3F7A173A" w14:textId="77777777" w:rsidR="006B0C71" w:rsidRDefault="00000000">
            <w:pPr>
              <w:spacing w:line="240" w:lineRule="auto"/>
              <w:ind w:left="720"/>
              <w:jc w:val="both"/>
              <w:rPr>
                <w:b/>
                <w:i/>
                <w:color w:val="172B4D"/>
                <w:sz w:val="18"/>
                <w:szCs w:val="18"/>
              </w:rPr>
            </w:pPr>
            <w:r>
              <w:rPr>
                <w:b/>
                <w:i/>
                <w:color w:val="172B4D"/>
                <w:sz w:val="18"/>
                <w:szCs w:val="18"/>
              </w:rPr>
              <w:t>E7- H6 solicitud de bloquear puesto</w:t>
            </w:r>
          </w:p>
          <w:p w14:paraId="49D9EC34" w14:textId="77777777" w:rsidR="006B0C71" w:rsidRDefault="00000000">
            <w:pPr>
              <w:spacing w:line="240" w:lineRule="auto"/>
              <w:ind w:left="720"/>
              <w:jc w:val="both"/>
              <w:rPr>
                <w:b/>
                <w:i/>
                <w:color w:val="172B4D"/>
                <w:sz w:val="18"/>
                <w:szCs w:val="18"/>
              </w:rPr>
            </w:pPr>
            <w:r>
              <w:rPr>
                <w:b/>
                <w:i/>
                <w:color w:val="172B4D"/>
                <w:sz w:val="18"/>
                <w:szCs w:val="18"/>
              </w:rPr>
              <w:t>E7- H7 solicitud habilitar puesto</w:t>
            </w:r>
          </w:p>
          <w:p w14:paraId="48476274" w14:textId="77777777" w:rsidR="006B0C71" w:rsidRDefault="00000000">
            <w:pPr>
              <w:spacing w:line="240" w:lineRule="auto"/>
              <w:ind w:left="720"/>
              <w:jc w:val="both"/>
              <w:rPr>
                <w:b/>
                <w:i/>
                <w:color w:val="172B4D"/>
                <w:sz w:val="18"/>
                <w:szCs w:val="18"/>
              </w:rPr>
            </w:pPr>
            <w:r>
              <w:rPr>
                <w:b/>
                <w:i/>
                <w:color w:val="172B4D"/>
                <w:sz w:val="18"/>
                <w:szCs w:val="18"/>
              </w:rPr>
              <w:t>E7- H9 solicitud de baja</w:t>
            </w:r>
          </w:p>
          <w:p w14:paraId="7598D4A1" w14:textId="77777777" w:rsidR="006B0C71" w:rsidRDefault="00000000">
            <w:pPr>
              <w:spacing w:line="240" w:lineRule="auto"/>
              <w:ind w:left="720"/>
              <w:jc w:val="both"/>
              <w:rPr>
                <w:b/>
                <w:i/>
                <w:color w:val="172B4D"/>
                <w:sz w:val="18"/>
                <w:szCs w:val="18"/>
              </w:rPr>
            </w:pPr>
            <w:r>
              <w:rPr>
                <w:b/>
                <w:i/>
                <w:color w:val="172B4D"/>
                <w:sz w:val="18"/>
                <w:szCs w:val="18"/>
              </w:rPr>
              <w:t>E6- H17 Historial de actividades</w:t>
            </w:r>
          </w:p>
          <w:p w14:paraId="03221230" w14:textId="77777777" w:rsidR="006B0C71" w:rsidRDefault="00000000">
            <w:pPr>
              <w:spacing w:line="240" w:lineRule="auto"/>
              <w:ind w:left="720"/>
              <w:jc w:val="both"/>
              <w:rPr>
                <w:b/>
                <w:i/>
                <w:color w:val="172B4D"/>
                <w:sz w:val="18"/>
                <w:szCs w:val="18"/>
              </w:rPr>
            </w:pPr>
            <w:r>
              <w:rPr>
                <w:b/>
                <w:i/>
                <w:color w:val="172B4D"/>
                <w:sz w:val="18"/>
                <w:szCs w:val="18"/>
              </w:rPr>
              <w:t>E1- H16 modificar nombre de área</w:t>
            </w:r>
          </w:p>
          <w:p w14:paraId="4D206BEA" w14:textId="77777777" w:rsidR="006B0C71" w:rsidRDefault="00000000">
            <w:pPr>
              <w:spacing w:line="240" w:lineRule="auto"/>
              <w:ind w:left="720"/>
              <w:jc w:val="both"/>
              <w:rPr>
                <w:b/>
                <w:i/>
                <w:color w:val="172B4D"/>
                <w:sz w:val="18"/>
                <w:szCs w:val="18"/>
              </w:rPr>
            </w:pPr>
            <w:r>
              <w:rPr>
                <w:b/>
                <w:i/>
                <w:color w:val="172B4D"/>
                <w:sz w:val="18"/>
                <w:szCs w:val="18"/>
              </w:rPr>
              <w:t>E1- H17 agrupar puestos en áreas</w:t>
            </w:r>
          </w:p>
          <w:p w14:paraId="6FD8DDDA" w14:textId="77777777" w:rsidR="006B0C71" w:rsidRDefault="00000000">
            <w:pPr>
              <w:spacing w:line="240" w:lineRule="auto"/>
              <w:ind w:left="720"/>
              <w:jc w:val="both"/>
              <w:rPr>
                <w:b/>
                <w:i/>
                <w:color w:val="172B4D"/>
                <w:sz w:val="18"/>
                <w:szCs w:val="18"/>
              </w:rPr>
            </w:pPr>
            <w:r>
              <w:rPr>
                <w:b/>
                <w:i/>
                <w:color w:val="172B4D"/>
                <w:sz w:val="18"/>
                <w:szCs w:val="18"/>
              </w:rPr>
              <w:t>E2- H9 asignar puestos y áreas de puestos</w:t>
            </w:r>
          </w:p>
          <w:p w14:paraId="6DC3EFF9" w14:textId="77777777" w:rsidR="006B0C71" w:rsidRDefault="006B0C71">
            <w:pPr>
              <w:ind w:left="720"/>
              <w:jc w:val="both"/>
              <w:rPr>
                <w:b/>
                <w:i/>
                <w:color w:val="172B4D"/>
              </w:rPr>
            </w:pPr>
          </w:p>
          <w:p w14:paraId="10DA265C" w14:textId="5E8FE940" w:rsidR="006B0C71" w:rsidRDefault="00000000">
            <w:pPr>
              <w:ind w:left="720"/>
              <w:jc w:val="both"/>
              <w:rPr>
                <w:b/>
                <w:i/>
                <w:color w:val="172B4D"/>
                <w:sz w:val="30"/>
                <w:szCs w:val="30"/>
              </w:rPr>
            </w:pPr>
            <w:r>
              <w:rPr>
                <w:b/>
                <w:i/>
                <w:color w:val="172B4D"/>
                <w:sz w:val="30"/>
                <w:szCs w:val="30"/>
              </w:rPr>
              <w:t xml:space="preserve">TAREAS </w:t>
            </w:r>
            <w:r w:rsidR="000432CE">
              <w:rPr>
                <w:b/>
                <w:i/>
                <w:color w:val="172B4D"/>
                <w:sz w:val="30"/>
                <w:szCs w:val="30"/>
              </w:rPr>
              <w:t>MODIFICADAS:</w:t>
            </w:r>
            <w:r>
              <w:rPr>
                <w:b/>
                <w:i/>
                <w:color w:val="172B4D"/>
                <w:sz w:val="30"/>
                <w:szCs w:val="30"/>
              </w:rPr>
              <w:t xml:space="preserve"> </w:t>
            </w:r>
          </w:p>
          <w:p w14:paraId="1BFE577D" w14:textId="77777777" w:rsidR="006B0C71" w:rsidRDefault="00000000">
            <w:pPr>
              <w:spacing w:line="240" w:lineRule="auto"/>
              <w:ind w:left="720"/>
              <w:jc w:val="both"/>
              <w:rPr>
                <w:b/>
                <w:i/>
                <w:color w:val="172B4D"/>
                <w:sz w:val="18"/>
                <w:szCs w:val="18"/>
              </w:rPr>
            </w:pPr>
            <w:r>
              <w:rPr>
                <w:b/>
                <w:i/>
                <w:color w:val="172B4D"/>
                <w:sz w:val="18"/>
                <w:szCs w:val="18"/>
              </w:rPr>
              <w:t>E7- H2 aceptar invitaciones a feria</w:t>
            </w:r>
          </w:p>
          <w:p w14:paraId="076F1581" w14:textId="77777777" w:rsidR="006B0C71" w:rsidRDefault="00000000">
            <w:pPr>
              <w:spacing w:line="240" w:lineRule="auto"/>
              <w:ind w:left="720"/>
              <w:jc w:val="both"/>
              <w:rPr>
                <w:b/>
                <w:i/>
                <w:color w:val="172B4D"/>
                <w:sz w:val="18"/>
                <w:szCs w:val="18"/>
              </w:rPr>
            </w:pPr>
            <w:r>
              <w:rPr>
                <w:b/>
                <w:i/>
                <w:color w:val="172B4D"/>
                <w:sz w:val="18"/>
                <w:szCs w:val="18"/>
              </w:rPr>
              <w:t>E2- H7 asignación de supervisor a feria</w:t>
            </w:r>
          </w:p>
          <w:p w14:paraId="4B98A717" w14:textId="77777777" w:rsidR="006B0C71" w:rsidRDefault="00000000">
            <w:pPr>
              <w:spacing w:line="240" w:lineRule="auto"/>
              <w:ind w:left="720"/>
              <w:jc w:val="both"/>
              <w:rPr>
                <w:b/>
                <w:i/>
                <w:color w:val="172B4D"/>
                <w:sz w:val="18"/>
                <w:szCs w:val="18"/>
              </w:rPr>
            </w:pPr>
            <w:r>
              <w:rPr>
                <w:b/>
                <w:i/>
                <w:color w:val="172B4D"/>
                <w:sz w:val="18"/>
                <w:szCs w:val="18"/>
              </w:rPr>
              <w:t>E2- H5 añadir supervisores</w:t>
            </w:r>
          </w:p>
          <w:p w14:paraId="3A4F0428" w14:textId="77777777" w:rsidR="006B0C71" w:rsidRDefault="00000000">
            <w:pPr>
              <w:spacing w:line="240" w:lineRule="auto"/>
              <w:ind w:left="720"/>
              <w:jc w:val="both"/>
              <w:rPr>
                <w:b/>
                <w:i/>
                <w:color w:val="172B4D"/>
                <w:sz w:val="18"/>
                <w:szCs w:val="18"/>
              </w:rPr>
            </w:pPr>
            <w:r>
              <w:rPr>
                <w:b/>
                <w:i/>
                <w:color w:val="172B4D"/>
                <w:sz w:val="18"/>
                <w:szCs w:val="18"/>
              </w:rPr>
              <w:t>E2- H8 quitar supervisor de feria</w:t>
            </w:r>
          </w:p>
          <w:p w14:paraId="045F5477" w14:textId="77777777" w:rsidR="006B0C71" w:rsidRDefault="00000000">
            <w:pPr>
              <w:spacing w:line="240" w:lineRule="auto"/>
              <w:ind w:left="720"/>
              <w:jc w:val="both"/>
              <w:rPr>
                <w:i/>
                <w:color w:val="0070C0"/>
                <w:sz w:val="18"/>
                <w:szCs w:val="18"/>
              </w:rPr>
            </w:pPr>
            <w:r>
              <w:rPr>
                <w:b/>
                <w:i/>
                <w:color w:val="172B4D"/>
                <w:sz w:val="18"/>
                <w:szCs w:val="18"/>
              </w:rPr>
              <w:t>E2- H10 quitar asignación puestos y áreas de puestos</w:t>
            </w:r>
            <w:r>
              <w:rPr>
                <w:i/>
                <w:color w:val="0070C0"/>
                <w:sz w:val="18"/>
                <w:szCs w:val="18"/>
              </w:rPr>
              <w:t xml:space="preserve"> </w:t>
            </w:r>
          </w:p>
          <w:p w14:paraId="58381C37" w14:textId="77777777" w:rsidR="006B0C71" w:rsidRDefault="006B0C71">
            <w:pPr>
              <w:jc w:val="both"/>
              <w:rPr>
                <w:rFonts w:ascii="Arial" w:eastAsia="Arial" w:hAnsi="Arial" w:cs="Arial"/>
                <w:sz w:val="18"/>
                <w:szCs w:val="18"/>
              </w:rPr>
            </w:pPr>
          </w:p>
        </w:tc>
      </w:tr>
      <w:tr w:rsidR="006B0C71" w14:paraId="39ED0A4D" w14:textId="77777777">
        <w:trPr>
          <w:trHeight w:val="1112"/>
        </w:trPr>
        <w:tc>
          <w:tcPr>
            <w:tcW w:w="3001" w:type="dxa"/>
            <w:vAlign w:val="center"/>
          </w:tcPr>
          <w:p w14:paraId="2A32C75B" w14:textId="77777777" w:rsidR="006B0C71" w:rsidRDefault="00000000">
            <w:pPr>
              <w:rPr>
                <w:color w:val="1F3864"/>
                <w:sz w:val="18"/>
                <w:szCs w:val="18"/>
              </w:rPr>
            </w:pPr>
            <w:r>
              <w:rPr>
                <w:color w:val="1F3864"/>
                <w:sz w:val="18"/>
                <w:szCs w:val="18"/>
              </w:rPr>
              <w:lastRenderedPageBreak/>
              <w:t>5. Evidencias</w:t>
            </w:r>
          </w:p>
        </w:tc>
        <w:tc>
          <w:tcPr>
            <w:tcW w:w="6780" w:type="dxa"/>
            <w:vAlign w:val="center"/>
          </w:tcPr>
          <w:p w14:paraId="7916BD1B" w14:textId="77777777" w:rsidR="006B0C71" w:rsidRDefault="00000000">
            <w:pPr>
              <w:jc w:val="both"/>
              <w:rPr>
                <w:sz w:val="20"/>
                <w:szCs w:val="20"/>
              </w:rPr>
            </w:pPr>
            <w:r>
              <w:rPr>
                <w:sz w:val="20"/>
                <w:szCs w:val="20"/>
              </w:rPr>
              <w:t>Evidencias individuales:</w:t>
            </w:r>
          </w:p>
          <w:p w14:paraId="7861A6D9" w14:textId="77777777" w:rsidR="006B0C71" w:rsidRDefault="00000000">
            <w:pPr>
              <w:numPr>
                <w:ilvl w:val="0"/>
                <w:numId w:val="6"/>
              </w:numPr>
              <w:jc w:val="both"/>
            </w:pPr>
            <w:r>
              <w:rPr>
                <w:sz w:val="20"/>
                <w:szCs w:val="20"/>
              </w:rPr>
              <w:t xml:space="preserve"> </w:t>
            </w:r>
            <w:r>
              <w:rPr>
                <w:rFonts w:ascii="Roboto" w:eastAsia="Roboto" w:hAnsi="Roboto" w:cs="Roboto"/>
                <w:color w:val="1F1F1F"/>
                <w:sz w:val="18"/>
                <w:szCs w:val="18"/>
                <w:highlight w:val="white"/>
              </w:rPr>
              <w:t>Apellido_Nombre_2.1_APT122_DiarioReflexionFase2.docx</w:t>
            </w:r>
          </w:p>
          <w:p w14:paraId="554ABE5A" w14:textId="77777777" w:rsidR="006B0C71" w:rsidRDefault="00000000">
            <w:pPr>
              <w:jc w:val="both"/>
              <w:rPr>
                <w:rFonts w:ascii="Roboto" w:eastAsia="Roboto" w:hAnsi="Roboto" w:cs="Roboto"/>
                <w:color w:val="1F1F1F"/>
                <w:sz w:val="18"/>
                <w:szCs w:val="18"/>
                <w:highlight w:val="white"/>
              </w:rPr>
            </w:pPr>
            <w:r>
              <w:rPr>
                <w:rFonts w:ascii="Roboto" w:eastAsia="Roboto" w:hAnsi="Roboto" w:cs="Roboto"/>
                <w:color w:val="1F1F1F"/>
                <w:sz w:val="18"/>
                <w:szCs w:val="18"/>
                <w:highlight w:val="white"/>
              </w:rPr>
              <w:t xml:space="preserve">Evidencias grupales: </w:t>
            </w:r>
          </w:p>
          <w:p w14:paraId="2F7575B6" w14:textId="77777777" w:rsidR="006B0C71" w:rsidRDefault="00000000">
            <w:pPr>
              <w:numPr>
                <w:ilvl w:val="0"/>
                <w:numId w:val="3"/>
              </w:numPr>
              <w:spacing w:after="0"/>
              <w:jc w:val="both"/>
              <w:rPr>
                <w:color w:val="1F1F1F"/>
                <w:highlight w:val="white"/>
              </w:rPr>
            </w:pPr>
            <w:r>
              <w:rPr>
                <w:color w:val="1F1F1F"/>
                <w:highlight w:val="white"/>
              </w:rPr>
              <w:t xml:space="preserve">2.4_GuiaEstudiante_Fase 2_DesarrolloProyecto APT.docx </w:t>
            </w:r>
          </w:p>
          <w:p w14:paraId="483199FD" w14:textId="77777777" w:rsidR="006B0C71" w:rsidRDefault="00000000">
            <w:pPr>
              <w:numPr>
                <w:ilvl w:val="0"/>
                <w:numId w:val="3"/>
              </w:numPr>
              <w:spacing w:after="0"/>
              <w:jc w:val="both"/>
              <w:rPr>
                <w:color w:val="1F1F1F"/>
                <w:highlight w:val="white"/>
              </w:rPr>
            </w:pPr>
            <w:r>
              <w:rPr>
                <w:color w:val="1F1F1F"/>
                <w:highlight w:val="white"/>
              </w:rPr>
              <w:t>PLANILLA DE EVALUACIÓN AVANCE FASE 2.xlsx</w:t>
            </w:r>
          </w:p>
          <w:p w14:paraId="31ED54B4" w14:textId="77777777" w:rsidR="006B0C71" w:rsidRDefault="00000000">
            <w:pPr>
              <w:numPr>
                <w:ilvl w:val="0"/>
                <w:numId w:val="3"/>
              </w:numPr>
              <w:spacing w:after="0"/>
              <w:jc w:val="both"/>
              <w:rPr>
                <w:color w:val="1F1F1F"/>
                <w:highlight w:val="white"/>
              </w:rPr>
            </w:pPr>
            <w:r>
              <w:rPr>
                <w:color w:val="1F1F1F"/>
                <w:highlight w:val="white"/>
              </w:rPr>
              <w:t xml:space="preserve">2.6_GuiaEstudiante_Fase 2_Informe Final Proyecto APT.docx </w:t>
            </w:r>
          </w:p>
          <w:p w14:paraId="78D75667" w14:textId="77777777" w:rsidR="006B0C71" w:rsidRDefault="00000000">
            <w:pPr>
              <w:numPr>
                <w:ilvl w:val="0"/>
                <w:numId w:val="3"/>
              </w:numPr>
              <w:jc w:val="both"/>
              <w:rPr>
                <w:color w:val="1F1F1F"/>
                <w:highlight w:val="white"/>
              </w:rPr>
            </w:pPr>
            <w:r>
              <w:rPr>
                <w:color w:val="1F1F1F"/>
                <w:highlight w:val="white"/>
              </w:rPr>
              <w:t>PLANILLA DE EVALUACIÓN FINAL FASE 2.xlsx</w:t>
            </w:r>
          </w:p>
          <w:p w14:paraId="781AA586" w14:textId="77777777" w:rsidR="006B0C71" w:rsidRDefault="00000000">
            <w:pPr>
              <w:jc w:val="both"/>
              <w:rPr>
                <w:color w:val="1F1F1F"/>
                <w:highlight w:val="white"/>
              </w:rPr>
            </w:pPr>
            <w:r>
              <w:rPr>
                <w:color w:val="1F1F1F"/>
                <w:highlight w:val="white"/>
              </w:rPr>
              <w:t>Evidencias Proyecto:</w:t>
            </w:r>
          </w:p>
          <w:p w14:paraId="314D0C7A" w14:textId="77777777" w:rsidR="006B0C71" w:rsidRDefault="00000000">
            <w:pPr>
              <w:numPr>
                <w:ilvl w:val="0"/>
                <w:numId w:val="2"/>
              </w:numPr>
              <w:spacing w:after="0"/>
              <w:jc w:val="both"/>
              <w:rPr>
                <w:color w:val="1F1F1F"/>
                <w:highlight w:val="white"/>
              </w:rPr>
            </w:pPr>
            <w:r>
              <w:rPr>
                <w:color w:val="1F1F1F"/>
                <w:highlight w:val="white"/>
              </w:rPr>
              <w:t>Presentación Proyecto</w:t>
            </w:r>
          </w:p>
          <w:p w14:paraId="73E47577" w14:textId="77777777" w:rsidR="006B0C71" w:rsidRDefault="00000000">
            <w:pPr>
              <w:numPr>
                <w:ilvl w:val="0"/>
                <w:numId w:val="2"/>
              </w:numPr>
              <w:spacing w:after="0"/>
              <w:jc w:val="both"/>
              <w:rPr>
                <w:color w:val="1F1F1F"/>
                <w:highlight w:val="white"/>
              </w:rPr>
            </w:pPr>
            <w:r>
              <w:rPr>
                <w:color w:val="1F1F1F"/>
                <w:highlight w:val="white"/>
              </w:rPr>
              <w:t>Evidencias de documentación</w:t>
            </w:r>
          </w:p>
          <w:p w14:paraId="1E7B4B92" w14:textId="77777777" w:rsidR="006B0C71" w:rsidRDefault="00000000">
            <w:pPr>
              <w:numPr>
                <w:ilvl w:val="0"/>
                <w:numId w:val="2"/>
              </w:numPr>
              <w:spacing w:after="0"/>
              <w:jc w:val="both"/>
              <w:rPr>
                <w:color w:val="1F1F1F"/>
                <w:highlight w:val="white"/>
              </w:rPr>
            </w:pPr>
            <w:r>
              <w:rPr>
                <w:color w:val="1F1F1F"/>
                <w:highlight w:val="white"/>
              </w:rPr>
              <w:t>Evidencias de sistema Aplicación</w:t>
            </w:r>
          </w:p>
          <w:p w14:paraId="7B0EE4E5" w14:textId="77777777" w:rsidR="006B0C71" w:rsidRDefault="00000000">
            <w:pPr>
              <w:numPr>
                <w:ilvl w:val="0"/>
                <w:numId w:val="2"/>
              </w:numPr>
              <w:jc w:val="both"/>
              <w:rPr>
                <w:color w:val="1F1F1F"/>
                <w:highlight w:val="white"/>
              </w:rPr>
            </w:pPr>
            <w:r>
              <w:rPr>
                <w:color w:val="1F1F1F"/>
                <w:highlight w:val="white"/>
              </w:rPr>
              <w:t>Base de datos</w:t>
            </w:r>
          </w:p>
          <w:p w14:paraId="057022A0" w14:textId="77777777" w:rsidR="006B0C71" w:rsidRDefault="00000000">
            <w:pPr>
              <w:jc w:val="both"/>
              <w:rPr>
                <w:color w:val="1F1F1F"/>
                <w:highlight w:val="white"/>
              </w:rPr>
            </w:pPr>
            <w:r>
              <w:rPr>
                <w:color w:val="1F1F1F"/>
                <w:highlight w:val="white"/>
              </w:rPr>
              <w:t xml:space="preserve">Enlace a  </w:t>
            </w:r>
            <w:hyperlink r:id="rId9">
              <w:r>
                <w:rPr>
                  <w:color w:val="1155CC"/>
                  <w:highlight w:val="white"/>
                  <w:u w:val="single"/>
                </w:rPr>
                <w:t xml:space="preserve">GITHUB </w:t>
              </w:r>
            </w:hyperlink>
            <w:r>
              <w:rPr>
                <w:color w:val="1F1F1F"/>
                <w:highlight w:val="white"/>
              </w:rPr>
              <w:t>: vista completa de las evidencias</w:t>
            </w:r>
          </w:p>
        </w:tc>
      </w:tr>
      <w:tr w:rsidR="006B0C71" w14:paraId="44EEA446" w14:textId="77777777">
        <w:trPr>
          <w:trHeight w:val="2547"/>
        </w:trPr>
        <w:tc>
          <w:tcPr>
            <w:tcW w:w="3001" w:type="dxa"/>
            <w:vAlign w:val="center"/>
          </w:tcPr>
          <w:p w14:paraId="55B0EBF6" w14:textId="77777777" w:rsidR="006B0C71"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7F591AD9" w14:textId="77777777" w:rsidR="006B0C71" w:rsidRDefault="006B0C71">
            <w:pPr>
              <w:pBdr>
                <w:top w:val="nil"/>
                <w:left w:val="nil"/>
                <w:bottom w:val="nil"/>
                <w:right w:val="nil"/>
                <w:between w:val="nil"/>
              </w:pBdr>
              <w:jc w:val="both"/>
              <w:rPr>
                <w:rFonts w:ascii="Arial" w:eastAsia="Arial" w:hAnsi="Arial" w:cs="Arial"/>
                <w:sz w:val="18"/>
                <w:szCs w:val="18"/>
              </w:rPr>
            </w:pPr>
          </w:p>
          <w:p w14:paraId="1867F8E9" w14:textId="77777777" w:rsidR="006B0C71" w:rsidRDefault="00000000">
            <w:pPr>
              <w:pBdr>
                <w:top w:val="nil"/>
                <w:left w:val="nil"/>
                <w:bottom w:val="nil"/>
                <w:right w:val="nil"/>
                <w:between w:val="nil"/>
              </w:pBdr>
              <w:jc w:val="both"/>
              <w:rPr>
                <w:rFonts w:ascii="Arial" w:eastAsia="Arial" w:hAnsi="Arial" w:cs="Arial"/>
                <w:sz w:val="18"/>
                <w:szCs w:val="18"/>
              </w:rPr>
            </w:pPr>
            <w:r>
              <w:rPr>
                <w:rFonts w:ascii="Arial" w:eastAsia="Arial" w:hAnsi="Arial" w:cs="Arial"/>
                <w:sz w:val="18"/>
                <w:szCs w:val="18"/>
              </w:rPr>
              <w:t>Durante el desarrollo y  término del proyecto , el equipo enfatizó en que fue un desafío que servirá como base hacia su ámbito profesional debido a que el proyecto abarcó la mayoría de las áreas más comunes desde su planificación hasta su término enriqueciendo y fortaleciendo a cada integrante del equipo.</w:t>
            </w:r>
          </w:p>
          <w:p w14:paraId="67C4C2B5" w14:textId="77777777" w:rsidR="006B0C71" w:rsidRDefault="006B0C71">
            <w:pPr>
              <w:pBdr>
                <w:top w:val="nil"/>
                <w:left w:val="nil"/>
                <w:bottom w:val="nil"/>
                <w:right w:val="nil"/>
                <w:between w:val="nil"/>
              </w:pBdr>
              <w:jc w:val="both"/>
              <w:rPr>
                <w:rFonts w:ascii="Arial" w:eastAsia="Arial" w:hAnsi="Arial" w:cs="Arial"/>
                <w:sz w:val="18"/>
                <w:szCs w:val="18"/>
              </w:rPr>
            </w:pPr>
          </w:p>
          <w:p w14:paraId="026E7F36" w14:textId="77777777" w:rsidR="006B0C71" w:rsidRDefault="00000000">
            <w:pPr>
              <w:pBdr>
                <w:top w:val="nil"/>
                <w:left w:val="nil"/>
                <w:bottom w:val="nil"/>
                <w:right w:val="nil"/>
                <w:between w:val="nil"/>
              </w:pBdr>
              <w:jc w:val="both"/>
              <w:rPr>
                <w:rFonts w:ascii="Arial" w:eastAsia="Arial" w:hAnsi="Arial" w:cs="Arial"/>
                <w:sz w:val="18"/>
                <w:szCs w:val="18"/>
              </w:rPr>
            </w:pPr>
            <w:r>
              <w:rPr>
                <w:rFonts w:ascii="Arial" w:eastAsia="Arial" w:hAnsi="Arial" w:cs="Arial"/>
                <w:sz w:val="18"/>
                <w:szCs w:val="18"/>
              </w:rPr>
              <w:t>Cada integrante del equipo expresó que sus intereses profesionales no han cambiado por lo que el tiempo y la experiencia que obtendrán posteriormente será la que decida.</w:t>
            </w:r>
          </w:p>
          <w:p w14:paraId="6412EBD8" w14:textId="77777777" w:rsidR="006B0C71" w:rsidRDefault="006B0C71">
            <w:pPr>
              <w:pBdr>
                <w:top w:val="nil"/>
                <w:left w:val="nil"/>
                <w:bottom w:val="nil"/>
                <w:right w:val="nil"/>
                <w:between w:val="nil"/>
              </w:pBdr>
              <w:jc w:val="both"/>
              <w:rPr>
                <w:i/>
                <w:color w:val="0070C0"/>
                <w:sz w:val="18"/>
                <w:szCs w:val="18"/>
              </w:rPr>
            </w:pPr>
          </w:p>
        </w:tc>
      </w:tr>
    </w:tbl>
    <w:p w14:paraId="1220E401" w14:textId="77777777" w:rsidR="006B0C71" w:rsidRDefault="006B0C71">
      <w:pPr>
        <w:rPr>
          <w:b/>
        </w:rPr>
      </w:pPr>
    </w:p>
    <w:p w14:paraId="12D7B449" w14:textId="77777777" w:rsidR="006B0C71" w:rsidRDefault="006B0C71">
      <w:pPr>
        <w:spacing w:after="0" w:line="276" w:lineRule="auto"/>
        <w:ind w:left="-426" w:right="-568"/>
        <w:jc w:val="both"/>
        <w:rPr>
          <w:color w:val="767171"/>
          <w:sz w:val="24"/>
          <w:szCs w:val="24"/>
        </w:rPr>
      </w:pPr>
    </w:p>
    <w:p w14:paraId="782C17A7" w14:textId="77777777" w:rsidR="006B0C71" w:rsidRDefault="006B0C71">
      <w:pPr>
        <w:spacing w:after="0" w:line="276" w:lineRule="auto"/>
        <w:ind w:left="-426" w:right="-568"/>
        <w:jc w:val="both"/>
        <w:rPr>
          <w:color w:val="767171"/>
          <w:sz w:val="24"/>
          <w:szCs w:val="24"/>
        </w:rPr>
      </w:pPr>
    </w:p>
    <w:p w14:paraId="4E945847" w14:textId="77777777" w:rsidR="006B0C71" w:rsidRDefault="006B0C71"/>
    <w:sectPr w:rsidR="006B0C71">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157FD" w14:textId="77777777" w:rsidR="004117F3" w:rsidRDefault="004117F3">
      <w:pPr>
        <w:spacing w:after="0" w:line="240" w:lineRule="auto"/>
      </w:pPr>
      <w:r>
        <w:separator/>
      </w:r>
    </w:p>
  </w:endnote>
  <w:endnote w:type="continuationSeparator" w:id="0">
    <w:p w14:paraId="31E491EA" w14:textId="77777777" w:rsidR="004117F3" w:rsidRDefault="00411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0B0DA9C-805C-4830-B49A-FD7D4D3E595E}"/>
    <w:embedBold r:id="rId2" w:fontKey="{B25976BE-95F9-490F-88EA-53AA7B9AAC93}"/>
    <w:embedItalic r:id="rId3" w:fontKey="{521E697E-E438-4E61-BF23-215EAFD90525}"/>
    <w:embedBoldItalic r:id="rId4" w:fontKey="{AEA4251D-BA62-417A-977D-E4A4C36DDC60}"/>
  </w:font>
  <w:font w:name="Calibri Light">
    <w:panose1 w:val="020F0302020204030204"/>
    <w:charset w:val="00"/>
    <w:family w:val="swiss"/>
    <w:pitch w:val="variable"/>
    <w:sig w:usb0="E4002EFF" w:usb1="C000247B" w:usb2="00000009" w:usb3="00000000" w:csb0="000001FF" w:csb1="00000000"/>
    <w:embedRegular r:id="rId5" w:fontKey="{CAC4AF2F-808B-419A-8B82-4C7E6BE4E353}"/>
  </w:font>
  <w:font w:name="Segoe UI">
    <w:panose1 w:val="020B0502040204020203"/>
    <w:charset w:val="00"/>
    <w:family w:val="roman"/>
    <w:notTrueType/>
    <w:pitch w:val="default"/>
    <w:embedRegular r:id="rId6" w:fontKey="{C930D84D-1C5A-4ACA-A10A-21CA9E71CEB5}"/>
  </w:font>
  <w:font w:name="Georgia">
    <w:panose1 w:val="02040502050405020303"/>
    <w:charset w:val="00"/>
    <w:family w:val="auto"/>
    <w:pitch w:val="default"/>
    <w:embedRegular r:id="rId7" w:fontKey="{5C158324-D06A-4968-B5DB-52B1796A297C}"/>
    <w:embedItalic r:id="rId8" w:fontKey="{5D1976B6-7B5B-47EF-B3E6-F6FE1B2910A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9" w:fontKey="{B1D22E58-6B3B-4506-AA3A-181986AD680F}"/>
  </w:font>
  <w:font w:name="Century Gothic">
    <w:panose1 w:val="020B0502020202020204"/>
    <w:charset w:val="00"/>
    <w:family w:val="swiss"/>
    <w:pitch w:val="variable"/>
    <w:sig w:usb0="00000287" w:usb1="00000000" w:usb2="00000000" w:usb3="00000000" w:csb0="0000009F" w:csb1="00000000"/>
    <w:embedRegular r:id="rId10" w:fontKey="{092AD735-FC55-4779-98DF-81EB3F3BEBF5}"/>
    <w:embedBold r:id="rId11" w:fontKey="{B933B598-6B56-432B-86D4-A70A8F4473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415BE" w14:textId="77777777" w:rsidR="004117F3" w:rsidRDefault="004117F3">
      <w:pPr>
        <w:spacing w:after="0" w:line="240" w:lineRule="auto"/>
      </w:pPr>
      <w:r>
        <w:separator/>
      </w:r>
    </w:p>
  </w:footnote>
  <w:footnote w:type="continuationSeparator" w:id="0">
    <w:p w14:paraId="3C4F9167" w14:textId="77777777" w:rsidR="004117F3" w:rsidRDefault="004117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86567" w14:textId="77777777" w:rsidR="006B0C71" w:rsidRDefault="006B0C71">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B0C71" w14:paraId="3881191F" w14:textId="77777777">
      <w:trPr>
        <w:trHeight w:val="697"/>
      </w:trPr>
      <w:tc>
        <w:tcPr>
          <w:tcW w:w="5707" w:type="dxa"/>
          <w:tcBorders>
            <w:top w:val="nil"/>
            <w:left w:val="nil"/>
            <w:bottom w:val="nil"/>
            <w:right w:val="nil"/>
          </w:tcBorders>
        </w:tcPr>
        <w:p w14:paraId="5E271B99" w14:textId="77777777" w:rsidR="006B0C7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D5AAE1A" w14:textId="77777777" w:rsidR="006B0C7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AD5D60A" w14:textId="77777777" w:rsidR="006B0C71" w:rsidRDefault="00000000">
          <w:pPr>
            <w:jc w:val="right"/>
            <w:rPr>
              <w:rFonts w:ascii="Century Gothic" w:eastAsia="Century Gothic" w:hAnsi="Century Gothic" w:cs="Century Gothic"/>
              <w:b/>
              <w:sz w:val="30"/>
              <w:szCs w:val="30"/>
            </w:rPr>
          </w:pPr>
          <w:r>
            <w:rPr>
              <w:noProof/>
            </w:rPr>
            <w:drawing>
              <wp:inline distT="0" distB="0" distL="0" distR="0" wp14:anchorId="479CA99A" wp14:editId="60234BF7">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BAD8BC9" w14:textId="77777777" w:rsidR="006B0C71" w:rsidRDefault="006B0C7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CA19B8"/>
    <w:multiLevelType w:val="multilevel"/>
    <w:tmpl w:val="BCA22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E28E4"/>
    <w:multiLevelType w:val="multilevel"/>
    <w:tmpl w:val="B922E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B6CE8"/>
    <w:multiLevelType w:val="multilevel"/>
    <w:tmpl w:val="90C08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260B92"/>
    <w:multiLevelType w:val="multilevel"/>
    <w:tmpl w:val="226AB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7E0178"/>
    <w:multiLevelType w:val="multilevel"/>
    <w:tmpl w:val="1C72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4D272E"/>
    <w:multiLevelType w:val="multilevel"/>
    <w:tmpl w:val="82602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13EB8"/>
    <w:multiLevelType w:val="multilevel"/>
    <w:tmpl w:val="B4BAB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8443004">
    <w:abstractNumId w:val="3"/>
  </w:num>
  <w:num w:numId="2" w16cid:durableId="750812299">
    <w:abstractNumId w:val="2"/>
  </w:num>
  <w:num w:numId="3" w16cid:durableId="716398961">
    <w:abstractNumId w:val="6"/>
  </w:num>
  <w:num w:numId="4" w16cid:durableId="559941630">
    <w:abstractNumId w:val="1"/>
  </w:num>
  <w:num w:numId="5" w16cid:durableId="1705599287">
    <w:abstractNumId w:val="0"/>
  </w:num>
  <w:num w:numId="6" w16cid:durableId="126096141">
    <w:abstractNumId w:val="5"/>
  </w:num>
  <w:num w:numId="7" w16cid:durableId="7239906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C71"/>
    <w:rsid w:val="000432CE"/>
    <w:rsid w:val="004117F3"/>
    <w:rsid w:val="006B0C71"/>
    <w:rsid w:val="00AB022F"/>
    <w:rsid w:val="00D27B1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7D87"/>
  <w15:docId w15:val="{D60B0160-F502-495D-AEE3-A45FE3131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enzo13578/Capstone-005D-Grupo-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3H4ISEfwh/Pm+WKSonY9GTNRAA==">CgMxLjAyDmgucXh6bXFiNTFjNXJ5OAByITEzd3RmaHhiemstcEpfa3hnMURIRnpBcHNvRllYcUc0RA==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1011</Words>
  <Characters>5565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JEREMY . ZUNIGA SEPULVEDA</cp:lastModifiedBy>
  <cp:revision>3</cp:revision>
  <dcterms:created xsi:type="dcterms:W3CDTF">2022-08-24T18:22:00Z</dcterms:created>
  <dcterms:modified xsi:type="dcterms:W3CDTF">2024-11-19T12:17:00Z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